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85" w:rsidRPr="0042592B" w:rsidRDefault="002B2D85" w:rsidP="002B2D8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bookmarkStart w:id="0" w:name="_GoBack"/>
      <w:r w:rsidRPr="0042592B">
        <w:rPr>
          <w:b/>
          <w:bCs/>
          <w:sz w:val="36"/>
          <w:szCs w:val="36"/>
          <w:cs/>
        </w:rPr>
        <w:t>ปฏิทินการประเมินคุณธรรมและความโปร่งใสในการดำเนินงานของหน่วยงานภาครัฐ</w:t>
      </w:r>
    </w:p>
    <w:p w:rsidR="002B2D85" w:rsidRDefault="002B2D85" w:rsidP="002B2D8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42592B">
        <w:rPr>
          <w:b/>
          <w:bCs/>
          <w:sz w:val="36"/>
          <w:szCs w:val="36"/>
          <w:cs/>
        </w:rPr>
        <w:t>ประจำปีงบประมาณ พ.ศ. 2560</w:t>
      </w:r>
    </w:p>
    <w:bookmarkEnd w:id="0"/>
    <w:p w:rsidR="002B2D85" w:rsidRPr="0042592B" w:rsidRDefault="002B2D85" w:rsidP="002B2D8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2B2D85" w:rsidTr="00393302">
        <w:tc>
          <w:tcPr>
            <w:tcW w:w="2547" w:type="dxa"/>
            <w:shd w:val="clear" w:color="auto" w:fill="D9D9D9" w:themeFill="background1" w:themeFillShade="D9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วันที่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กิจกรรม</w:t>
            </w:r>
          </w:p>
        </w:tc>
      </w:tr>
      <w:tr w:rsidR="002B2D85" w:rsidTr="00393302">
        <w:tc>
          <w:tcPr>
            <w:tcW w:w="2547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30 ธ.ค. 2559</w:t>
            </w:r>
          </w:p>
        </w:tc>
        <w:tc>
          <w:tcPr>
            <w:tcW w:w="7229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หน่วยงานที่รับการประเมินจัดส่งข้อมูลรายชื่อผู้ประสานงาน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ITA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ของหน่วยงาน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        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ให้หน่วยงานที่รับผิดชอบการประเมิน</w:t>
            </w:r>
          </w:p>
        </w:tc>
      </w:tr>
      <w:tr w:rsidR="002B2D85" w:rsidTr="00393302">
        <w:tc>
          <w:tcPr>
            <w:tcW w:w="2547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31 ม.ค. 2560</w:t>
            </w:r>
          </w:p>
        </w:tc>
        <w:tc>
          <w:tcPr>
            <w:tcW w:w="7229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ผู้รับจ้างสำรวจข้อมูลแจ้งจำนวน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/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สัดส่วนของข้อมูลรายชื่อเจ้าหน้าที่ภายใน และรายชื่อผู้รับบริการ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/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ผู้มีส่วนได้ส่วนเสีย สำหรับการเก็บข้อมูลจากแบบสำรวจ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Internal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และ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External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ให้หน่วยงานที่รับการประเมิน</w:t>
            </w:r>
          </w:p>
        </w:tc>
      </w:tr>
      <w:tr w:rsidR="002B2D85" w:rsidTr="00393302">
        <w:tc>
          <w:tcPr>
            <w:tcW w:w="2547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28 ก.พ. 2560</w:t>
            </w:r>
          </w:p>
        </w:tc>
        <w:tc>
          <w:tcPr>
            <w:tcW w:w="7229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หน่วยงานที่รับการประเมินจัดส่ง</w:t>
            </w:r>
            <w:r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 xml:space="preserve">รายชื่อผู้ประสานงาน </w:t>
            </w:r>
            <w:r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ITA </w:t>
            </w:r>
            <w:r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ประจำหน่วยงาน และ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ข้อมูลรายชื่อเจ้าหน้าที่ภายในหน่วยงาน ที่มีจำนวน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/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สัดส่วนในแต่ละตำแหน่ง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/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สังกัด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position w:val="1"/>
                <w:sz w:val="32"/>
                <w:szCs w:val="32"/>
                <w:cs/>
              </w:rPr>
              <w:t xml:space="preserve">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และข้อมูลรายชื่อผู้รับบริการ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/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ผู้มีส่วนได้ส่วนเสีย ตามที่ผู้รับจ้างสำรวจข้อมูลกำหนด</w:t>
            </w:r>
          </w:p>
        </w:tc>
      </w:tr>
      <w:tr w:rsidR="002B2D85" w:rsidTr="00393302">
        <w:tc>
          <w:tcPr>
            <w:tcW w:w="2547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มี.ค. 2560</w:t>
            </w:r>
          </w:p>
        </w:tc>
        <w:tc>
          <w:tcPr>
            <w:tcW w:w="7229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หน่วยงานที่รับการประเมินจัดส่งแบบสำรวจหลักฐานเชิงประจักษ์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EBIT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รอบที่ 1</w:t>
            </w:r>
          </w:p>
        </w:tc>
      </w:tr>
      <w:tr w:rsidR="002B2D85" w:rsidTr="00393302">
        <w:tc>
          <w:tcPr>
            <w:tcW w:w="2547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มี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.ค. </w:t>
            </w:r>
            <w:r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 xml:space="preserve">  16 มิ.ย. 2560</w:t>
            </w:r>
          </w:p>
        </w:tc>
        <w:tc>
          <w:tcPr>
            <w:tcW w:w="7229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ผู้รับจ้างสำรวจข้อมูลดำเนินการเก็บข้อมูลจากแบบสำรวจ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Internal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และ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External</w:t>
            </w:r>
          </w:p>
        </w:tc>
      </w:tr>
      <w:tr w:rsidR="002B2D85" w:rsidTr="00393302">
        <w:tc>
          <w:tcPr>
            <w:tcW w:w="2547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30</w:t>
            </w:r>
            <w:r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เม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ย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. 2560</w:t>
            </w:r>
          </w:p>
        </w:tc>
        <w:tc>
          <w:tcPr>
            <w:tcW w:w="7229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หน่วยงานที่รับการประเมินจัดส่งแบบสำรวจหลักฐานเชิงประจักษ์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EBIT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รอบที่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2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</w:p>
        </w:tc>
      </w:tr>
      <w:tr w:rsidR="002B2D85" w:rsidTr="00393302">
        <w:tc>
          <w:tcPr>
            <w:tcW w:w="2547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31 พ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ค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. 2560</w:t>
            </w:r>
          </w:p>
        </w:tc>
        <w:tc>
          <w:tcPr>
            <w:tcW w:w="7229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ผู้รับจ้างสำรวจข้อมูลแจ้งผลคะแนนแบบสำรวจหลักฐานเชิงประจักษ์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EBIT               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รอบที่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2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ให้แก่หน่วยงานที่รับการประเมิน</w:t>
            </w:r>
          </w:p>
        </w:tc>
      </w:tr>
      <w:tr w:rsidR="002B2D85" w:rsidTr="00393302">
        <w:tc>
          <w:tcPr>
            <w:tcW w:w="2547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15 มิ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ย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. 2560</w:t>
            </w:r>
          </w:p>
        </w:tc>
        <w:tc>
          <w:tcPr>
            <w:tcW w:w="7229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หน่วยงานที่รับการประเมินจัดส่งคำร้องขออุทธรณ์ผลคะแนนแบบสำรวจหลักฐาน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      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เชิงประจักษ์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EBIT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รอบที่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2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พร้อมแนบเ</w:t>
            </w:r>
            <w:r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อกสารหลักฐาน/เอกสารประกอบการตอบ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ให้ผู้รับจ้างสำรวจข้อมูล</w:t>
            </w:r>
          </w:p>
        </w:tc>
      </w:tr>
      <w:tr w:rsidR="002B2D85" w:rsidTr="00393302">
        <w:tc>
          <w:tcPr>
            <w:tcW w:w="2547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30 มิ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ย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. 2560</w:t>
            </w:r>
          </w:p>
        </w:tc>
        <w:tc>
          <w:tcPr>
            <w:tcW w:w="7229" w:type="dxa"/>
          </w:tcPr>
          <w:p w:rsidR="002B2D85" w:rsidRPr="0042592B" w:rsidRDefault="002B2D85" w:rsidP="00393302">
            <w:pPr>
              <w:pStyle w:val="NormalWeb"/>
              <w:spacing w:before="0" w:beforeAutospacing="0" w:after="0" w:afterAutospacing="0" w:line="232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ผู้รับจ้างสำรวจข้อมูลจัดส่งรายงานสรุปผลการประเมินคุณธรรมและความโปร่งใสใน</w:t>
            </w:r>
            <w:r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การดำเนินงานของหน่วยงานภาครัฐ ประจำปีงบประมาณ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position w:val="1"/>
                <w:sz w:val="32"/>
                <w:szCs w:val="32"/>
              </w:rPr>
              <w:t xml:space="preserve">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พ.ศ. 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2560</w:t>
            </w:r>
            <w:r w:rsidRPr="0042592B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ให้หน่วยงานที่รับผิดชอบการประเมิน</w:t>
            </w:r>
          </w:p>
        </w:tc>
      </w:tr>
    </w:tbl>
    <w:p w:rsidR="002B2D85" w:rsidRDefault="002B2D85" w:rsidP="002B2D85">
      <w:pPr>
        <w:pStyle w:val="Default"/>
      </w:pPr>
    </w:p>
    <w:p w:rsidR="002B2D85" w:rsidRPr="00CF6D19" w:rsidRDefault="002B2D85" w:rsidP="002B2D85">
      <w:pPr>
        <w:rPr>
          <w:b/>
          <w:bCs/>
          <w:sz w:val="36"/>
          <w:szCs w:val="36"/>
        </w:rPr>
      </w:pPr>
      <w:r w:rsidRPr="00CF6D19">
        <w:rPr>
          <w:rFonts w:hint="cs"/>
          <w:b/>
          <w:bCs/>
          <w:sz w:val="36"/>
          <w:szCs w:val="36"/>
          <w:cs/>
        </w:rPr>
        <w:t>ช่องทางการติดต่อสื่อสาร</w:t>
      </w:r>
    </w:p>
    <w:p w:rsidR="002B2D85" w:rsidRDefault="002B2D85" w:rsidP="002B2D85">
      <w:pPr>
        <w:pStyle w:val="ListParagraph"/>
        <w:numPr>
          <w:ilvl w:val="0"/>
          <w:numId w:val="1"/>
        </w:numPr>
        <w:rPr>
          <w:rFonts w:cs="TH SarabunPSK"/>
          <w:szCs w:val="32"/>
        </w:rPr>
      </w:pPr>
      <w:r w:rsidRPr="00CF6D19">
        <w:rPr>
          <w:rFonts w:cs="TH SarabunPSK"/>
          <w:szCs w:val="32"/>
          <w:cs/>
        </w:rPr>
        <w:t>กรุณา</w:t>
      </w:r>
      <w:r>
        <w:rPr>
          <w:rFonts w:cs="TH SarabunPSK" w:hint="cs"/>
          <w:szCs w:val="32"/>
          <w:cs/>
        </w:rPr>
        <w:t xml:space="preserve">ติดตามข้อมูลและดาวน์โหลดเอกสารทาง </w:t>
      </w:r>
      <w:hyperlink r:id="rId5" w:history="1">
        <w:r w:rsidRPr="00F77F23">
          <w:rPr>
            <w:rStyle w:val="Hyperlink"/>
            <w:rFonts w:cs="TH SarabunPSK"/>
            <w:szCs w:val="32"/>
          </w:rPr>
          <w:t>www.itamua.com</w:t>
        </w:r>
      </w:hyperlink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และทางกลุ่ม</w:t>
      </w:r>
      <w:proofErr w:type="spellStart"/>
      <w:r>
        <w:rPr>
          <w:rFonts w:cs="TH SarabunPSK" w:hint="cs"/>
          <w:szCs w:val="32"/>
          <w:cs/>
        </w:rPr>
        <w:t>ไลน์</w:t>
      </w:r>
      <w:proofErr w:type="spellEnd"/>
      <w:r>
        <w:rPr>
          <w:rFonts w:cs="TH SarabunPSK" w:hint="cs"/>
          <w:szCs w:val="32"/>
          <w:cs/>
        </w:rPr>
        <w:t xml:space="preserve"> </w:t>
      </w:r>
      <w:r>
        <w:rPr>
          <w:rFonts w:cs="TH SarabunPSK"/>
          <w:szCs w:val="32"/>
        </w:rPr>
        <w:t>ITA</w:t>
      </w:r>
      <w:r>
        <w:rPr>
          <w:rFonts w:cs="TH SarabunPSK" w:hint="cs"/>
          <w:szCs w:val="32"/>
          <w:cs/>
        </w:rPr>
        <w:t xml:space="preserve"> </w:t>
      </w:r>
      <w:proofErr w:type="spellStart"/>
      <w:r>
        <w:rPr>
          <w:rFonts w:cs="TH SarabunPSK"/>
          <w:szCs w:val="32"/>
        </w:rPr>
        <w:t>mua</w:t>
      </w:r>
      <w:proofErr w:type="spellEnd"/>
      <w:r>
        <w:rPr>
          <w:rFonts w:cs="TH SarabunPSK"/>
          <w:szCs w:val="32"/>
        </w:rPr>
        <w:t xml:space="preserve"> 2560</w:t>
      </w:r>
    </w:p>
    <w:p w:rsidR="002B2D85" w:rsidRDefault="002B2D85" w:rsidP="002B2D85">
      <w:pPr>
        <w:pStyle w:val="ListParagraph"/>
        <w:numPr>
          <w:ilvl w:val="0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ผู้ประสานงานสำนักงานคณะกรรมการการอุดมศึกษา</w:t>
      </w:r>
    </w:p>
    <w:p w:rsidR="002B2D85" w:rsidRDefault="002B2D85" w:rsidP="002B2D85">
      <w:pPr>
        <w:pStyle w:val="ListParagraph"/>
        <w:ind w:left="144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กลุ่มพัฒนาระบบบริหาร</w:t>
      </w:r>
    </w:p>
    <w:p w:rsidR="002B2D85" w:rsidRDefault="002B2D85" w:rsidP="002B2D85">
      <w:pPr>
        <w:pStyle w:val="ListParagraph"/>
        <w:ind w:left="144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โทรศัพท์ </w:t>
      </w:r>
      <w:r>
        <w:rPr>
          <w:rFonts w:cs="TH SarabunPSK"/>
          <w:szCs w:val="32"/>
        </w:rPr>
        <w:t xml:space="preserve">0 2610 5458-9 </w:t>
      </w:r>
      <w:r>
        <w:rPr>
          <w:rFonts w:cs="TH SarabunPSK" w:hint="cs"/>
          <w:szCs w:val="32"/>
          <w:cs/>
        </w:rPr>
        <w:t xml:space="preserve">โทรสาร </w:t>
      </w:r>
      <w:r>
        <w:rPr>
          <w:rFonts w:cs="TH SarabunPSK"/>
          <w:szCs w:val="32"/>
        </w:rPr>
        <w:t>0 2354 5618</w:t>
      </w:r>
    </w:p>
    <w:p w:rsidR="002B2D85" w:rsidRDefault="002B2D85" w:rsidP="002B2D85">
      <w:pPr>
        <w:pStyle w:val="ListParagraph"/>
        <w:ind w:left="1440"/>
        <w:rPr>
          <w:rFonts w:cs="TH SarabunPSK"/>
          <w:szCs w:val="32"/>
        </w:rPr>
      </w:pPr>
      <w:r>
        <w:rPr>
          <w:rFonts w:cs="TH SarabunPSK"/>
          <w:szCs w:val="32"/>
        </w:rPr>
        <w:t>1)</w:t>
      </w:r>
      <w:r>
        <w:rPr>
          <w:rFonts w:cs="TH SarabunPSK" w:hint="cs"/>
          <w:szCs w:val="32"/>
          <w:cs/>
        </w:rPr>
        <w:t xml:space="preserve"> </w:t>
      </w:r>
      <w:proofErr w:type="gramStart"/>
      <w:r>
        <w:rPr>
          <w:rFonts w:cs="TH SarabunPSK" w:hint="cs"/>
          <w:szCs w:val="32"/>
          <w:cs/>
        </w:rPr>
        <w:t>นายจักร</w:t>
      </w:r>
      <w:proofErr w:type="spellStart"/>
      <w:r>
        <w:rPr>
          <w:rFonts w:cs="TH SarabunPSK" w:hint="cs"/>
          <w:szCs w:val="32"/>
          <w:cs/>
        </w:rPr>
        <w:t>พงษ์</w:t>
      </w:r>
      <w:proofErr w:type="spellEnd"/>
      <w:r>
        <w:rPr>
          <w:rFonts w:cs="TH SarabunPSK" w:hint="cs"/>
          <w:szCs w:val="32"/>
          <w:cs/>
        </w:rPr>
        <w:t xml:space="preserve">  กิจเปรมถาวร</w:t>
      </w:r>
      <w:proofErr w:type="gramEnd"/>
    </w:p>
    <w:p w:rsidR="002B2D85" w:rsidRDefault="002B2D85" w:rsidP="002B2D85">
      <w:pPr>
        <w:pStyle w:val="ListParagraph"/>
        <w:ind w:left="1440"/>
        <w:rPr>
          <w:rFonts w:cs="TH SarabunPSK"/>
          <w:szCs w:val="32"/>
        </w:rPr>
      </w:pPr>
      <w:r>
        <w:rPr>
          <w:rFonts w:cs="TH SarabunPSK"/>
          <w:szCs w:val="32"/>
        </w:rPr>
        <w:t xml:space="preserve">2) </w:t>
      </w:r>
      <w:r>
        <w:rPr>
          <w:rFonts w:cs="TH SarabunPSK" w:hint="cs"/>
          <w:szCs w:val="32"/>
          <w:cs/>
        </w:rPr>
        <w:t>นางสาว</w:t>
      </w:r>
      <w:proofErr w:type="spellStart"/>
      <w:r>
        <w:rPr>
          <w:rFonts w:cs="TH SarabunPSK" w:hint="cs"/>
          <w:szCs w:val="32"/>
          <w:cs/>
        </w:rPr>
        <w:t>ธนาภรณ์</w:t>
      </w:r>
      <w:proofErr w:type="spellEnd"/>
      <w:r>
        <w:rPr>
          <w:rFonts w:cs="TH SarabunPSK" w:hint="cs"/>
          <w:szCs w:val="32"/>
          <w:cs/>
        </w:rPr>
        <w:t xml:space="preserve"> พุทธมนต์ธร</w:t>
      </w:r>
    </w:p>
    <w:p w:rsidR="002B2D85" w:rsidRDefault="002B2D85" w:rsidP="002B2D85">
      <w:r>
        <w:t xml:space="preserve">    -     </w:t>
      </w:r>
      <w:r>
        <w:rPr>
          <w:rFonts w:hint="cs"/>
          <w:cs/>
        </w:rPr>
        <w:t xml:space="preserve">สำนักงานโครงการ </w:t>
      </w:r>
      <w:r>
        <w:t xml:space="preserve">ITA </w:t>
      </w:r>
      <w:r>
        <w:rPr>
          <w:rFonts w:hint="cs"/>
          <w:cs/>
        </w:rPr>
        <w:t>(ติดต่อนักวิจัย)</w:t>
      </w:r>
    </w:p>
    <w:p w:rsidR="002B2D85" w:rsidRDefault="002B2D85" w:rsidP="002B2D85"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โทรศัพท์ </w:t>
      </w:r>
      <w:r>
        <w:t xml:space="preserve">0 2412 3284  </w:t>
      </w:r>
      <w:r>
        <w:rPr>
          <w:rFonts w:hint="cs"/>
          <w:cs/>
        </w:rPr>
        <w:t xml:space="preserve">โทรสาร </w:t>
      </w:r>
      <w:r>
        <w:t>0 2864 9328</w:t>
      </w:r>
    </w:p>
    <w:p w:rsidR="002B2D85" w:rsidRDefault="002B2D85" w:rsidP="002B2D85"/>
    <w:p w:rsidR="002B2D85" w:rsidRDefault="002B2D85" w:rsidP="002B2D85"/>
    <w:p w:rsidR="002B2D85" w:rsidRDefault="002B2D85" w:rsidP="002B2D85"/>
    <w:p w:rsidR="00C25D6C" w:rsidRDefault="00C25D6C"/>
    <w:sectPr w:rsidR="00C25D6C" w:rsidSect="002B2D85">
      <w:pgSz w:w="11906" w:h="16838"/>
      <w:pgMar w:top="1138" w:right="1138" w:bottom="1138" w:left="1555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30356"/>
    <w:multiLevelType w:val="hybridMultilevel"/>
    <w:tmpl w:val="B22A6CDA"/>
    <w:lvl w:ilvl="0" w:tplc="ABFECF7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85"/>
    <w:rsid w:val="002B2D85"/>
    <w:rsid w:val="007904AE"/>
    <w:rsid w:val="0084475C"/>
    <w:rsid w:val="00C25D6C"/>
    <w:rsid w:val="00E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5E213-A2D0-457F-A7C9-2F9F0FD0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D85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D8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D85"/>
    <w:pPr>
      <w:ind w:left="720"/>
      <w:contextualSpacing/>
    </w:pPr>
    <w:rPr>
      <w:rFonts w:cs="Angsana New"/>
      <w:szCs w:val="40"/>
    </w:rPr>
  </w:style>
  <w:style w:type="paragraph" w:styleId="NormalWeb">
    <w:name w:val="Normal (Web)"/>
    <w:basedOn w:val="Normal"/>
    <w:uiPriority w:val="99"/>
    <w:unhideWhenUsed/>
    <w:rsid w:val="002B2D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2D8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2D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amu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</dc:creator>
  <cp:keywords/>
  <dc:description/>
  <cp:lastModifiedBy>SDU</cp:lastModifiedBy>
  <cp:revision>1</cp:revision>
  <dcterms:created xsi:type="dcterms:W3CDTF">2017-02-23T06:32:00Z</dcterms:created>
  <dcterms:modified xsi:type="dcterms:W3CDTF">2017-02-23T06:33:00Z</dcterms:modified>
</cp:coreProperties>
</file>