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8E" w:rsidRDefault="008E298E" w:rsidP="0065114F">
      <w:pPr>
        <w:spacing w:after="0" w:line="235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4462" w:rsidRPr="004D29E7" w:rsidRDefault="00354462" w:rsidP="0065114F">
      <w:pPr>
        <w:spacing w:after="0"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29E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แบบฟอร์มโ</w:t>
      </w:r>
      <w:r w:rsidR="00566ADD" w:rsidRPr="004D29E7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</w:t>
      </w:r>
      <w:r w:rsidR="00394D50" w:rsidRPr="004D29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6746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24674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C953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</w:p>
    <w:p w:rsidR="00165B3D" w:rsidRPr="00605AE5" w:rsidRDefault="00394D50" w:rsidP="00394D50">
      <w:pPr>
        <w:tabs>
          <w:tab w:val="left" w:pos="3261"/>
        </w:tabs>
        <w:spacing w:before="120" w:after="0" w:line="235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</w:t>
      </w:r>
      <w:r w:rsidR="00813290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</w:p>
    <w:p w:rsidR="00394D50" w:rsidRPr="00605AE5" w:rsidRDefault="00394D50" w:rsidP="00394D50">
      <w:pPr>
        <w:spacing w:before="120" w:after="0" w:line="235" w:lineRule="auto"/>
        <w:ind w:left="3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</w:t>
      </w:r>
    </w:p>
    <w:p w:rsidR="00A959BD" w:rsidRDefault="00A959BD" w:rsidP="00A959B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5096" w:rsidRDefault="00354462" w:rsidP="0065114F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4B5648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DD7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564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5096" w:rsidRPr="003E0EF6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8725EB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C055BE">
        <w:rPr>
          <w:rFonts w:ascii="TH SarabunPSK" w:hAnsi="TH SarabunPSK" w:cs="TH SarabunPSK" w:hint="cs"/>
          <w:sz w:val="32"/>
          <w:szCs w:val="32"/>
          <w:cs/>
        </w:rPr>
        <w:t>ศาสตร์บัณฑิต สาขาวิชา</w:t>
      </w:r>
      <w:r w:rsidR="007C5096" w:rsidRPr="003E0EF6">
        <w:rPr>
          <w:rFonts w:ascii="TH SarabunPSK" w:hAnsi="TH SarabunPSK" w:cs="TH SarabunPSK"/>
          <w:sz w:val="32"/>
          <w:szCs w:val="32"/>
          <w:cs/>
        </w:rPr>
        <w:t>รัฐศาสตร์ คณะมนุษยศาสตร์และสังคมศาสตร์</w:t>
      </w:r>
    </w:p>
    <w:p w:rsidR="00DD7F4D" w:rsidRDefault="00E04A60" w:rsidP="0065114F">
      <w:pPr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54462" w:rsidRPr="005E439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DD7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446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54462">
        <w:rPr>
          <w:rFonts w:ascii="TH SarabunPSK" w:hAnsi="TH SarabunPSK" w:cs="TH SarabunPSK"/>
          <w:b/>
          <w:bCs/>
          <w:sz w:val="32"/>
          <w:szCs w:val="32"/>
        </w:rPr>
        <w:tab/>
      </w:r>
      <w:r w:rsidR="00DD7F4D" w:rsidRPr="00DD7F4D">
        <w:rPr>
          <w:rFonts w:ascii="TH SarabunPSK" w:hAnsi="TH SarabunPSK" w:cs="TH SarabunPSK" w:hint="cs"/>
          <w:sz w:val="32"/>
          <w:szCs w:val="32"/>
          <w:cs/>
        </w:rPr>
        <w:t>สร้างความรู้ความเข้าใจเพื่อสังคมปลอดภัยจาก “การคุกคามและการล่วงละเมิดทางเพศ”</w:t>
      </w:r>
    </w:p>
    <w:p w:rsidR="00246746" w:rsidRPr="00246746" w:rsidRDefault="00246746" w:rsidP="00246746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246746">
        <w:rPr>
          <w:rFonts w:ascii="TH SarabunPSK" w:hAnsi="TH SarabunPSK" w:cs="TH SarabunPSK" w:hint="cs"/>
          <w:sz w:val="30"/>
          <w:szCs w:val="30"/>
          <w:cs/>
        </w:rPr>
        <w:t xml:space="preserve">ผู้ประสานงาน </w:t>
      </w:r>
      <w:r w:rsidRPr="00246746">
        <w:rPr>
          <w:rFonts w:ascii="TH SarabunPSK" w:hAnsi="TH SarabunPSK" w:cs="TH SarabunPSK"/>
          <w:sz w:val="30"/>
          <w:szCs w:val="30"/>
          <w:cs/>
        </w:rPr>
        <w:t>ชื่อ</w:t>
      </w:r>
      <w:r w:rsidRPr="00246746">
        <w:rPr>
          <w:rFonts w:ascii="TH SarabunPSK" w:hAnsi="TH SarabunPSK" w:cs="TH SarabunPSK"/>
          <w:sz w:val="30"/>
          <w:szCs w:val="30"/>
        </w:rPr>
        <w:t>-</w:t>
      </w:r>
      <w:r w:rsidRPr="00246746">
        <w:rPr>
          <w:rFonts w:ascii="TH SarabunPSK" w:hAnsi="TH SarabunPSK" w:cs="TH SarabunPSK"/>
          <w:sz w:val="30"/>
          <w:szCs w:val="30"/>
          <w:cs/>
        </w:rPr>
        <w:t>นามสกุ</w:t>
      </w:r>
      <w:r w:rsidRPr="00246746">
        <w:rPr>
          <w:rFonts w:ascii="TH SarabunPSK" w:hAnsi="TH SarabunPSK" w:cs="TH SarabunPSK" w:hint="cs"/>
          <w:sz w:val="30"/>
          <w:szCs w:val="30"/>
          <w:cs/>
        </w:rPr>
        <w:t>ล</w:t>
      </w:r>
      <w:r w:rsidR="00C055BE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8725E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อาจารย์อัญชลี รัตนะ</w:t>
      </w:r>
    </w:p>
    <w:p w:rsidR="008725EB" w:rsidRPr="008725EB" w:rsidRDefault="00246746" w:rsidP="008725EB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  <w:cs/>
        </w:rPr>
      </w:pPr>
      <w:r w:rsidRPr="00785858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8725E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ประธานหลักสูตร</w:t>
      </w:r>
      <w:proofErr w:type="spellStart"/>
      <w:r w:rsidR="008725EB">
        <w:rPr>
          <w:rFonts w:ascii="TH SarabunPSK" w:hAnsi="TH SarabunPSK" w:cs="TH SarabunPSK" w:hint="cs"/>
          <w:sz w:val="30"/>
          <w:szCs w:val="30"/>
          <w:u w:val="dotted"/>
          <w:cs/>
        </w:rPr>
        <w:t>ศิลป</w:t>
      </w:r>
      <w:proofErr w:type="spellEnd"/>
      <w:r w:rsidR="008725EB">
        <w:rPr>
          <w:rFonts w:ascii="TH SarabunPSK" w:hAnsi="TH SarabunPSK" w:cs="TH SarabunPSK" w:hint="cs"/>
          <w:sz w:val="30"/>
          <w:szCs w:val="30"/>
          <w:u w:val="dotted"/>
          <w:cs/>
        </w:rPr>
        <w:t>ศาสตร์บัณฑิต</w:t>
      </w:r>
      <w:r w:rsidR="008725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725EB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725EB" w:rsidRPr="003E0EF6">
        <w:rPr>
          <w:rFonts w:ascii="TH SarabunPSK" w:hAnsi="TH SarabunPSK" w:cs="TH SarabunPSK"/>
          <w:sz w:val="32"/>
          <w:szCs w:val="32"/>
          <w:cs/>
        </w:rPr>
        <w:t>รัฐศาสตร์ คณะมนุษยศาสตร์และสังคมศาสตร์</w:t>
      </w:r>
      <w:r w:rsidR="008725EB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46746" w:rsidRDefault="00246746" w:rsidP="00246746">
      <w:pPr>
        <w:pStyle w:val="a3"/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785858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C055BE">
        <w:rPr>
          <w:rFonts w:ascii="TH SarabunPSK" w:hAnsi="TH SarabunPSK" w:cs="TH SarabunPSK"/>
          <w:sz w:val="30"/>
          <w:szCs w:val="30"/>
          <w:u w:val="dotted"/>
        </w:rPr>
        <w:t xml:space="preserve"> 02-2445815 </w:t>
      </w:r>
      <w:r w:rsidRPr="00785858">
        <w:rPr>
          <w:rFonts w:ascii="TH SarabunPSK" w:hAnsi="TH SarabunPSK" w:cs="TH SarabunPSK"/>
          <w:sz w:val="30"/>
          <w:szCs w:val="30"/>
          <w:cs/>
        </w:rPr>
        <w:br/>
        <w:t>โทรสาร</w:t>
      </w:r>
      <w:r w:rsidR="00C055BE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58090D">
        <w:rPr>
          <w:rFonts w:ascii="TH SarabunPSK" w:hAnsi="TH SarabunPSK" w:cs="TH SarabunPSK"/>
          <w:sz w:val="30"/>
          <w:szCs w:val="30"/>
          <w:u w:val="dotted"/>
        </w:rPr>
        <w:t>02-2445815</w:t>
      </w:r>
    </w:p>
    <w:p w:rsidR="007B09FD" w:rsidRDefault="00246746" w:rsidP="00246746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5858">
        <w:rPr>
          <w:rFonts w:ascii="TH SarabunPSK" w:hAnsi="TH SarabunPSK" w:cs="TH SarabunPSK"/>
          <w:sz w:val="30"/>
          <w:szCs w:val="30"/>
        </w:rPr>
        <w:t>E-mail</w:t>
      </w:r>
      <w:r w:rsidR="0058090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8725EB">
        <w:rPr>
          <w:rFonts w:ascii="TH SarabunPSK" w:hAnsi="TH SarabunPSK" w:cs="TH SarabunPSK"/>
          <w:sz w:val="30"/>
          <w:szCs w:val="30"/>
          <w:u w:val="dotted"/>
        </w:rPr>
        <w:t>unchalee.mao</w:t>
      </w:r>
      <w:r w:rsidR="0058090D">
        <w:rPr>
          <w:rFonts w:ascii="TH SarabunPSK" w:hAnsi="TH SarabunPSK" w:cs="TH SarabunPSK"/>
          <w:sz w:val="30"/>
          <w:szCs w:val="30"/>
          <w:u w:val="dotted"/>
        </w:rPr>
        <w:t>@gmail.com</w:t>
      </w:r>
    </w:p>
    <w:p w:rsidR="00246746" w:rsidRDefault="00246746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736C" w:rsidRPr="001031B5" w:rsidRDefault="00246746" w:rsidP="00E44CF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31B5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1031B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="00E44CF9" w:rsidRPr="001031B5">
        <w:rPr>
          <w:rFonts w:ascii="TH SarabunPSK" w:hAnsi="TH SarabunPSK" w:cs="TH SarabunPSK" w:hint="cs"/>
          <w:b/>
          <w:bCs/>
          <w:sz w:val="32"/>
          <w:szCs w:val="32"/>
          <w:cs/>
        </w:rPr>
        <w:t>กับเกณฑ์การประกันคุณภาพ</w:t>
      </w:r>
      <w:r w:rsidR="00E44CF9" w:rsidRPr="001031B5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การศึกษาภายใน</w:t>
      </w:r>
      <w:r w:rsidR="00E44CF9" w:rsidRPr="001031B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มหาวิทยาลัยสวนดุสิต</w:t>
      </w:r>
      <w:r w:rsidR="00E44CF9" w:rsidRPr="001031B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04C46" w:rsidRPr="001031B5">
        <w:rPr>
          <w:rFonts w:ascii="TH SarabunPSK" w:hAnsi="TH SarabunPSK" w:cs="TH SarabunPSK"/>
          <w:b/>
          <w:bCs/>
          <w:sz w:val="32"/>
          <w:szCs w:val="32"/>
        </w:rPr>
        <w:t xml:space="preserve">SDU </w:t>
      </w:r>
      <w:r w:rsidR="00E44CF9" w:rsidRPr="001031B5">
        <w:rPr>
          <w:rFonts w:ascii="TH SarabunPSK" w:hAnsi="TH SarabunPSK" w:cs="TH SarabunPSK"/>
          <w:b/>
          <w:bCs/>
          <w:sz w:val="32"/>
          <w:szCs w:val="32"/>
        </w:rPr>
        <w:t>QA)</w:t>
      </w:r>
      <w:r w:rsidR="001223F4" w:rsidRPr="00103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E736C" w:rsidRPr="001031B5" w:rsidRDefault="008E736C" w:rsidP="00E44CF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0"/>
          <w:szCs w:val="10"/>
          <w:cs/>
        </w:rPr>
      </w:pPr>
      <w:r w:rsidRPr="00103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527554" w:rsidRPr="001031B5" w:rsidRDefault="00B152BD" w:rsidP="00B152BD">
      <w:pPr>
        <w:spacing w:after="0" w:line="235" w:lineRule="auto"/>
        <w:ind w:left="720"/>
        <w:rPr>
          <w:rFonts w:ascii="TH SarabunPSK" w:eastAsiaTheme="minorHAnsi" w:hAnsi="TH SarabunPSK" w:cs="TH SarabunPSK"/>
          <w:sz w:val="32"/>
          <w:szCs w:val="32"/>
        </w:rPr>
      </w:pPr>
      <w:r w:rsidRPr="00103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F8F" w:rsidRPr="001031B5">
        <w:rPr>
          <w:rFonts w:ascii="TH SarabunPSK" w:hAnsi="TH SarabunPSK" w:cs="TH SarabunPSK" w:hint="cs"/>
          <w:sz w:val="32"/>
          <w:szCs w:val="32"/>
          <w:cs/>
        </w:rPr>
        <w:t xml:space="preserve">กระบวนการ </w:t>
      </w:r>
      <w:r w:rsidR="00DD0F8F" w:rsidRPr="001031B5">
        <w:rPr>
          <w:rFonts w:ascii="TH SarabunPSK" w:hAnsi="TH SarabunPSK" w:cs="TH SarabunPSK"/>
          <w:sz w:val="32"/>
          <w:szCs w:val="32"/>
        </w:rPr>
        <w:t xml:space="preserve">: </w:t>
      </w:r>
      <w:r w:rsidR="00DD0F8F" w:rsidRPr="00103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F8F" w:rsidRPr="001031B5">
        <w:rPr>
          <w:rFonts w:ascii="TH SarabunPSK" w:hAnsi="TH SarabunPSK" w:cs="TH SarabunPSK"/>
          <w:sz w:val="32"/>
          <w:szCs w:val="32"/>
        </w:rPr>
        <w:t xml:space="preserve">SDU </w:t>
      </w:r>
      <w:r w:rsidR="004478A3" w:rsidRPr="001031B5">
        <w:rPr>
          <w:rFonts w:ascii="TH SarabunPSK" w:hAnsi="TH SarabunPSK" w:cs="TH SarabunPSK"/>
          <w:sz w:val="32"/>
          <w:szCs w:val="32"/>
        </w:rPr>
        <w:t>3</w:t>
      </w:r>
      <w:r w:rsidR="00DD0F8F" w:rsidRPr="001031B5">
        <w:rPr>
          <w:rFonts w:ascii="TH SarabunPSK" w:hAnsi="TH SarabunPSK" w:cs="TH SarabunPSK"/>
          <w:sz w:val="32"/>
          <w:szCs w:val="32"/>
        </w:rPr>
        <w:t>-A</w:t>
      </w:r>
      <w:r w:rsidR="0058090D" w:rsidRPr="001031B5">
        <w:rPr>
          <w:rFonts w:ascii="TH SarabunPSK" w:hAnsi="TH SarabunPSK" w:cs="TH SarabunPSK"/>
          <w:sz w:val="32"/>
          <w:szCs w:val="32"/>
        </w:rPr>
        <w:t>1</w:t>
      </w:r>
      <w:r w:rsidR="00DD0F8F" w:rsidRPr="00103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3AA" w:rsidRPr="001031B5">
        <w:rPr>
          <w:rFonts w:ascii="TH SarabunPSK" w:eastAsiaTheme="minorHAnsi" w:hAnsi="TH SarabunPSK" w:cs="TH SarabunPSK"/>
          <w:sz w:val="32"/>
          <w:szCs w:val="32"/>
          <w:cs/>
        </w:rPr>
        <w:t>การบริการวิชาการ</w:t>
      </w:r>
      <w:r w:rsidR="004478A3" w:rsidRPr="001031B5"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proofErr w:type="spellStart"/>
      <w:r w:rsidR="004478A3" w:rsidRPr="001031B5">
        <w:rPr>
          <w:rFonts w:ascii="TH SarabunPSK" w:eastAsiaTheme="minorHAnsi" w:hAnsi="TH SarabunPSK" w:cs="TH SarabunPSK" w:hint="cs"/>
          <w:sz w:val="32"/>
          <w:szCs w:val="32"/>
          <w:cs/>
        </w:rPr>
        <w:t>บูรณา</w:t>
      </w:r>
      <w:proofErr w:type="spellEnd"/>
      <w:r w:rsidR="004478A3" w:rsidRPr="001031B5">
        <w:rPr>
          <w:rFonts w:ascii="TH SarabunPSK" w:eastAsiaTheme="minorHAnsi" w:hAnsi="TH SarabunPSK" w:cs="TH SarabunPSK" w:hint="cs"/>
          <w:sz w:val="32"/>
          <w:szCs w:val="32"/>
          <w:cs/>
        </w:rPr>
        <w:t>การองค์ความรู้ ทักษะ และความเชี่ยวชาญ</w:t>
      </w:r>
    </w:p>
    <w:p w:rsidR="009043AA" w:rsidRPr="001031B5" w:rsidRDefault="00527554" w:rsidP="00B152BD">
      <w:pPr>
        <w:spacing w:after="0" w:line="235" w:lineRule="auto"/>
        <w:ind w:left="720"/>
        <w:rPr>
          <w:rFonts w:ascii="TH SarabunPSK" w:eastAsiaTheme="minorHAnsi" w:hAnsi="TH SarabunPSK" w:cs="TH SarabunPSK"/>
          <w:sz w:val="32"/>
          <w:szCs w:val="32"/>
          <w:cs/>
        </w:rPr>
      </w:pPr>
      <w:r w:rsidRPr="001031B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</w:t>
      </w:r>
      <w:r w:rsidR="004478A3" w:rsidRPr="001031B5">
        <w:rPr>
          <w:rFonts w:ascii="TH SarabunPSK" w:eastAsiaTheme="minorHAnsi" w:hAnsi="TH SarabunPSK" w:cs="TH SarabunPSK" w:hint="cs"/>
          <w:sz w:val="32"/>
          <w:szCs w:val="32"/>
          <w:cs/>
        </w:rPr>
        <w:t>ของมหาวิทยาลัยกับการจัดการเรียนการสอนหรืองานวิจัย</w:t>
      </w:r>
    </w:p>
    <w:p w:rsidR="00527554" w:rsidRPr="001031B5" w:rsidRDefault="00E44CF9" w:rsidP="008E736C">
      <w:pPr>
        <w:spacing w:after="0" w:line="235" w:lineRule="auto"/>
        <w:ind w:left="720"/>
        <w:rPr>
          <w:rFonts w:ascii="TH SarabunPSK" w:hAnsi="TH SarabunPSK" w:cs="TH SarabunPSK"/>
          <w:sz w:val="30"/>
          <w:szCs w:val="30"/>
        </w:rPr>
      </w:pPr>
      <w:r w:rsidRPr="001031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OLE_LINK1"/>
      <w:bookmarkStart w:id="1" w:name="OLE_LINK2"/>
      <w:r w:rsidR="00527554" w:rsidRPr="001031B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D0F8F" w:rsidRPr="001031B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="00DD0F8F" w:rsidRPr="001031B5">
        <w:rPr>
          <w:rFonts w:ascii="TH SarabunPSK" w:hAnsi="TH SarabunPSK" w:cs="TH SarabunPSK"/>
          <w:sz w:val="32"/>
          <w:szCs w:val="32"/>
        </w:rPr>
        <w:t xml:space="preserve">: </w:t>
      </w:r>
      <w:r w:rsidR="004478A3" w:rsidRPr="001031B5">
        <w:rPr>
          <w:rFonts w:ascii="TH SarabunPSK" w:hAnsi="TH SarabunPSK" w:cs="TH SarabunPSK"/>
          <w:sz w:val="30"/>
          <w:szCs w:val="30"/>
        </w:rPr>
        <w:t>3</w:t>
      </w:r>
      <w:r w:rsidR="00DD0F8F" w:rsidRPr="001031B5">
        <w:rPr>
          <w:rFonts w:ascii="TH SarabunPSK" w:hAnsi="TH SarabunPSK" w:cs="TH SarabunPSK"/>
          <w:sz w:val="30"/>
          <w:szCs w:val="30"/>
        </w:rPr>
        <w:t>-A1</w:t>
      </w:r>
      <w:r w:rsidR="008E736C" w:rsidRPr="001031B5">
        <w:rPr>
          <w:rFonts w:ascii="TH SarabunPSK" w:hAnsi="TH SarabunPSK" w:cs="TH SarabunPSK" w:hint="cs"/>
          <w:sz w:val="30"/>
          <w:szCs w:val="30"/>
          <w:cs/>
        </w:rPr>
        <w:t>.1</w:t>
      </w:r>
      <w:r w:rsidR="00DD0F8F" w:rsidRPr="00103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bookmarkEnd w:id="1"/>
      <w:r w:rsidR="004478A3" w:rsidRPr="001031B5">
        <w:rPr>
          <w:rFonts w:ascii="TH SarabunPSK" w:hAnsi="TH SarabunPSK" w:cs="TH SarabunPSK" w:hint="cs"/>
          <w:sz w:val="30"/>
          <w:szCs w:val="30"/>
          <w:cs/>
        </w:rPr>
        <w:t>การเผยแพร่องค์ความรู้และความเชี่ยวชาญ</w:t>
      </w:r>
      <w:proofErr w:type="spellStart"/>
      <w:r w:rsidR="004478A3" w:rsidRPr="001031B5">
        <w:rPr>
          <w:rFonts w:ascii="TH SarabunPSK" w:hAnsi="TH SarabunPSK" w:cs="TH SarabunPSK" w:hint="cs"/>
          <w:sz w:val="30"/>
          <w:szCs w:val="30"/>
          <w:cs/>
        </w:rPr>
        <w:t>ตามอัต</w:t>
      </w:r>
      <w:proofErr w:type="spellEnd"/>
      <w:r w:rsidR="004478A3" w:rsidRPr="001031B5">
        <w:rPr>
          <w:rFonts w:ascii="TH SarabunPSK" w:hAnsi="TH SarabunPSK" w:cs="TH SarabunPSK" w:hint="cs"/>
          <w:sz w:val="30"/>
          <w:szCs w:val="30"/>
          <w:cs/>
        </w:rPr>
        <w:t>ลักษณ์ของมหาวิทยาลัยผ่าน</w:t>
      </w:r>
    </w:p>
    <w:p w:rsidR="008E736C" w:rsidRPr="001031B5" w:rsidRDefault="00527554" w:rsidP="008E736C">
      <w:pPr>
        <w:spacing w:after="0" w:line="235" w:lineRule="auto"/>
        <w:ind w:left="720"/>
        <w:rPr>
          <w:rFonts w:ascii="TH SarabunPSK" w:hAnsi="TH SarabunPSK" w:cs="TH SarabunPSK"/>
          <w:sz w:val="30"/>
          <w:szCs w:val="30"/>
        </w:rPr>
      </w:pPr>
      <w:r w:rsidRPr="001031B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</w:t>
      </w:r>
      <w:r w:rsidR="004478A3" w:rsidRPr="001031B5">
        <w:rPr>
          <w:rFonts w:ascii="TH SarabunPSK" w:hAnsi="TH SarabunPSK" w:cs="TH SarabunPSK" w:hint="cs"/>
          <w:sz w:val="30"/>
          <w:szCs w:val="30"/>
          <w:cs/>
        </w:rPr>
        <w:t>กระบวนการบริการวิชาการโดย</w:t>
      </w:r>
      <w:proofErr w:type="spellStart"/>
      <w:r w:rsidR="004478A3" w:rsidRPr="001031B5">
        <w:rPr>
          <w:rFonts w:ascii="TH SarabunPSK" w:hAnsi="TH SarabunPSK" w:cs="TH SarabunPSK" w:hint="cs"/>
          <w:sz w:val="30"/>
          <w:szCs w:val="30"/>
          <w:cs/>
        </w:rPr>
        <w:t>บูรณา</w:t>
      </w:r>
      <w:proofErr w:type="spellEnd"/>
      <w:r w:rsidR="004478A3" w:rsidRPr="001031B5">
        <w:rPr>
          <w:rFonts w:ascii="TH SarabunPSK" w:hAnsi="TH SarabunPSK" w:cs="TH SarabunPSK" w:hint="cs"/>
          <w:sz w:val="30"/>
          <w:szCs w:val="30"/>
          <w:cs/>
        </w:rPr>
        <w:t>การกับการจัดการเรียนการสอนหรืองานวิจัย</w:t>
      </w:r>
    </w:p>
    <w:p w:rsidR="009043AA" w:rsidRPr="001031B5" w:rsidRDefault="00E44CF9" w:rsidP="0037080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031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0F8F" w:rsidRPr="001031B5">
        <w:rPr>
          <w:rFonts w:ascii="TH SarabunPSK" w:hAnsi="TH SarabunPSK" w:cs="TH SarabunPSK" w:hint="cs"/>
          <w:sz w:val="32"/>
          <w:szCs w:val="32"/>
          <w:cs/>
        </w:rPr>
        <w:t xml:space="preserve">กระบวนการ </w:t>
      </w:r>
      <w:r w:rsidR="00DD0F8F" w:rsidRPr="001031B5">
        <w:rPr>
          <w:rFonts w:ascii="TH SarabunPSK" w:hAnsi="TH SarabunPSK" w:cs="TH SarabunPSK"/>
          <w:sz w:val="32"/>
          <w:szCs w:val="32"/>
        </w:rPr>
        <w:t>:</w:t>
      </w:r>
      <w:r w:rsidR="0058090D" w:rsidRPr="001031B5">
        <w:rPr>
          <w:rFonts w:ascii="TH SarabunPSK" w:hAnsi="TH SarabunPSK" w:cs="TH SarabunPSK"/>
          <w:sz w:val="32"/>
          <w:szCs w:val="32"/>
        </w:rPr>
        <w:t xml:space="preserve"> </w:t>
      </w:r>
      <w:r w:rsidR="0058090D" w:rsidRPr="00103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0D" w:rsidRPr="001031B5">
        <w:rPr>
          <w:rFonts w:ascii="TH SarabunPSK" w:hAnsi="TH SarabunPSK" w:cs="TH SarabunPSK"/>
          <w:sz w:val="32"/>
          <w:szCs w:val="32"/>
        </w:rPr>
        <w:t xml:space="preserve">SDU </w:t>
      </w:r>
      <w:r w:rsidR="009043AA" w:rsidRPr="001031B5">
        <w:rPr>
          <w:rFonts w:ascii="TH SarabunPSK" w:hAnsi="TH SarabunPSK" w:cs="TH SarabunPSK"/>
          <w:sz w:val="32"/>
          <w:szCs w:val="32"/>
        </w:rPr>
        <w:t>3</w:t>
      </w:r>
      <w:r w:rsidR="0058090D" w:rsidRPr="001031B5">
        <w:rPr>
          <w:rFonts w:ascii="TH SarabunPSK" w:hAnsi="TH SarabunPSK" w:cs="TH SarabunPSK"/>
          <w:sz w:val="32"/>
          <w:szCs w:val="32"/>
        </w:rPr>
        <w:t>-A</w:t>
      </w:r>
      <w:r w:rsidR="00370805" w:rsidRPr="001031B5">
        <w:rPr>
          <w:rFonts w:ascii="TH SarabunPSK" w:hAnsi="TH SarabunPSK" w:cs="TH SarabunPSK"/>
          <w:sz w:val="32"/>
          <w:szCs w:val="32"/>
        </w:rPr>
        <w:t>2</w:t>
      </w:r>
      <w:r w:rsidR="0058090D" w:rsidRPr="001031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0805" w:rsidRPr="001031B5">
        <w:rPr>
          <w:rFonts w:ascii="TH SarabunPSK" w:hAnsi="TH SarabunPSK" w:cs="TH SarabunPSK" w:hint="cs"/>
          <w:sz w:val="32"/>
          <w:szCs w:val="32"/>
          <w:cs/>
        </w:rPr>
        <w:t>การจัดการทรัพยากรเพื่อสนับสนุนการบริการวิชาการ</w:t>
      </w:r>
      <w:r w:rsidR="00370805" w:rsidRPr="001031B5">
        <w:rPr>
          <w:rFonts w:ascii="TH SarabunPSK" w:hAnsi="TH SarabunPSK" w:cs="TH SarabunPSK"/>
          <w:sz w:val="32"/>
          <w:szCs w:val="32"/>
        </w:rPr>
        <w:t xml:space="preserve"> </w:t>
      </w:r>
      <w:r w:rsidR="00DD0F8F" w:rsidRPr="001031B5">
        <w:rPr>
          <w:rFonts w:ascii="TH SarabunPSK" w:hAnsi="TH SarabunPSK" w:cs="TH SarabunPSK"/>
          <w:sz w:val="32"/>
          <w:szCs w:val="32"/>
        </w:rPr>
        <w:tab/>
      </w:r>
    </w:p>
    <w:p w:rsidR="004478A3" w:rsidRPr="001031B5" w:rsidRDefault="00527554" w:rsidP="009043A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031B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478A3" w:rsidRPr="001031B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="004478A3" w:rsidRPr="001031B5">
        <w:rPr>
          <w:rFonts w:ascii="TH SarabunPSK" w:hAnsi="TH SarabunPSK" w:cs="TH SarabunPSK"/>
          <w:sz w:val="32"/>
          <w:szCs w:val="32"/>
        </w:rPr>
        <w:t xml:space="preserve">: </w:t>
      </w:r>
      <w:r w:rsidR="004478A3" w:rsidRPr="001031B5">
        <w:rPr>
          <w:rFonts w:ascii="TH SarabunPSK" w:hAnsi="TH SarabunPSK" w:cs="TH SarabunPSK" w:hint="cs"/>
          <w:sz w:val="32"/>
          <w:szCs w:val="32"/>
          <w:cs/>
        </w:rPr>
        <w:t>3-</w:t>
      </w:r>
      <w:r w:rsidR="004478A3" w:rsidRPr="001031B5">
        <w:rPr>
          <w:rFonts w:ascii="TH SarabunPSK" w:hAnsi="TH SarabunPSK" w:cs="TH SarabunPSK"/>
          <w:sz w:val="32"/>
          <w:szCs w:val="32"/>
        </w:rPr>
        <w:t>A</w:t>
      </w:r>
      <w:r w:rsidR="00370805" w:rsidRPr="001031B5">
        <w:rPr>
          <w:rFonts w:ascii="TH SarabunPSK" w:hAnsi="TH SarabunPSK" w:cs="TH SarabunPSK"/>
          <w:sz w:val="32"/>
          <w:szCs w:val="32"/>
        </w:rPr>
        <w:t>2</w:t>
      </w:r>
      <w:r w:rsidR="004478A3" w:rsidRPr="001031B5">
        <w:rPr>
          <w:rFonts w:ascii="TH SarabunPSK" w:hAnsi="TH SarabunPSK" w:cs="TH SarabunPSK"/>
          <w:sz w:val="32"/>
          <w:szCs w:val="32"/>
        </w:rPr>
        <w:t>.</w:t>
      </w:r>
      <w:r w:rsidR="00370805" w:rsidRPr="001031B5">
        <w:rPr>
          <w:rFonts w:ascii="TH SarabunPSK" w:hAnsi="TH SarabunPSK" w:cs="TH SarabunPSK"/>
          <w:sz w:val="32"/>
          <w:szCs w:val="32"/>
        </w:rPr>
        <w:t xml:space="preserve">1 </w:t>
      </w:r>
      <w:r w:rsidR="00370805" w:rsidRPr="001031B5">
        <w:rPr>
          <w:rFonts w:ascii="TH SarabunPSK" w:hAnsi="TH SarabunPSK" w:cs="TH SarabunPSK" w:hint="cs"/>
          <w:sz w:val="32"/>
          <w:szCs w:val="32"/>
          <w:cs/>
        </w:rPr>
        <w:t>การใช้ทรัพยากรร่วมกันระหว่างหน่วยงานเพื่อสนับสนุนการบริการวิชาการ</w:t>
      </w:r>
      <w:r w:rsidR="00370805" w:rsidRPr="001031B5">
        <w:rPr>
          <w:rFonts w:ascii="TH SarabunPSK" w:hAnsi="TH SarabunPSK" w:cs="TH SarabunPSK"/>
          <w:sz w:val="32"/>
          <w:szCs w:val="32"/>
        </w:rPr>
        <w:t xml:space="preserve">  </w:t>
      </w:r>
    </w:p>
    <w:p w:rsidR="00527554" w:rsidRPr="001031B5" w:rsidRDefault="00370805" w:rsidP="009043A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031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7554" w:rsidRPr="00103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1031B5">
        <w:rPr>
          <w:rFonts w:ascii="TH SarabunPSK" w:hAnsi="TH SarabunPSK" w:cs="TH SarabunPSK"/>
          <w:sz w:val="32"/>
          <w:szCs w:val="32"/>
        </w:rPr>
        <w:t xml:space="preserve">3-A2.2 </w:t>
      </w:r>
      <w:r w:rsidRPr="001031B5">
        <w:rPr>
          <w:rFonts w:ascii="TH SarabunPSK" w:hAnsi="TH SarabunPSK" w:cs="TH SarabunPSK" w:hint="cs"/>
          <w:sz w:val="32"/>
          <w:szCs w:val="32"/>
          <w:cs/>
        </w:rPr>
        <w:t>ร้อยละของโครงการบริการวิชาการที่หน่วยงานภายในมหาวิทยาลัยมีการ</w:t>
      </w:r>
    </w:p>
    <w:p w:rsidR="00370805" w:rsidRPr="001031B5" w:rsidRDefault="00527554" w:rsidP="009043A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031B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370805" w:rsidRPr="001031B5">
        <w:rPr>
          <w:rFonts w:ascii="TH SarabunPSK" w:hAnsi="TH SarabunPSK" w:cs="TH SarabunPSK"/>
          <w:sz w:val="32"/>
          <w:szCs w:val="32"/>
          <w:cs/>
        </w:rPr>
        <w:tab/>
      </w:r>
      <w:r w:rsidR="00370805" w:rsidRPr="001031B5">
        <w:rPr>
          <w:rFonts w:ascii="TH SarabunPSK" w:hAnsi="TH SarabunPSK" w:cs="TH SarabunPSK" w:hint="cs"/>
          <w:sz w:val="32"/>
          <w:szCs w:val="32"/>
          <w:cs/>
        </w:rPr>
        <w:t>ดำเนินงานร่วมกันกับหน่วยงานภายนอก</w:t>
      </w:r>
    </w:p>
    <w:p w:rsidR="00370805" w:rsidRPr="001031B5" w:rsidRDefault="00527554" w:rsidP="009043A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031B5">
        <w:rPr>
          <w:rFonts w:ascii="TH SarabunPSK" w:hAnsi="TH SarabunPSK" w:cs="TH SarabunPSK" w:hint="cs"/>
          <w:sz w:val="32"/>
          <w:szCs w:val="32"/>
          <w:cs/>
        </w:rPr>
        <w:t xml:space="preserve">  กระบวนการ </w:t>
      </w:r>
      <w:r w:rsidRPr="001031B5">
        <w:rPr>
          <w:rFonts w:ascii="TH SarabunPSK" w:hAnsi="TH SarabunPSK" w:cs="TH SarabunPSK"/>
          <w:sz w:val="32"/>
          <w:szCs w:val="32"/>
        </w:rPr>
        <w:t>:</w:t>
      </w:r>
      <w:r w:rsidR="00370805" w:rsidRPr="00103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805" w:rsidRPr="001031B5">
        <w:rPr>
          <w:rFonts w:ascii="TH SarabunPSK" w:hAnsi="TH SarabunPSK" w:cs="TH SarabunPSK"/>
          <w:sz w:val="32"/>
          <w:szCs w:val="32"/>
        </w:rPr>
        <w:t xml:space="preserve">3-A3 </w:t>
      </w:r>
      <w:r w:rsidR="00370805" w:rsidRPr="001031B5">
        <w:rPr>
          <w:rFonts w:ascii="TH SarabunPSK" w:hAnsi="TH SarabunPSK" w:cs="TH SarabunPSK" w:hint="cs"/>
          <w:sz w:val="32"/>
          <w:szCs w:val="32"/>
          <w:cs/>
        </w:rPr>
        <w:t>การเชื่อมโยงเครือข่ายกับหน่วยงานภายนอก เพื่อสนับสนุนการบริการวิชาการ</w:t>
      </w:r>
    </w:p>
    <w:p w:rsidR="00527554" w:rsidRPr="001031B5" w:rsidRDefault="009043AA" w:rsidP="005275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31B5">
        <w:rPr>
          <w:rFonts w:ascii="TH SarabunPSK" w:hAnsi="TH SarabunPSK" w:cs="TH SarabunPSK"/>
          <w:b/>
          <w:bCs/>
          <w:sz w:val="32"/>
          <w:szCs w:val="32"/>
        </w:rPr>
        <w:tab/>
      </w:r>
      <w:r w:rsidR="00527554" w:rsidRPr="00103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DD0F8F" w:rsidRPr="001031B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="00DD0F8F" w:rsidRPr="001031B5">
        <w:rPr>
          <w:rFonts w:ascii="TH SarabunPSK" w:hAnsi="TH SarabunPSK" w:cs="TH SarabunPSK"/>
          <w:sz w:val="32"/>
          <w:szCs w:val="32"/>
        </w:rPr>
        <w:t xml:space="preserve">: </w:t>
      </w:r>
      <w:r w:rsidR="00527554" w:rsidRPr="001031B5">
        <w:rPr>
          <w:rFonts w:ascii="TH SarabunPSK" w:hAnsi="TH SarabunPSK" w:cs="TH SarabunPSK"/>
          <w:sz w:val="32"/>
          <w:szCs w:val="32"/>
        </w:rPr>
        <w:t xml:space="preserve">3-A3.1 </w:t>
      </w:r>
      <w:r w:rsidR="00527554" w:rsidRPr="001031B5">
        <w:rPr>
          <w:rFonts w:ascii="TH SarabunPSK" w:hAnsi="TH SarabunPSK" w:cs="TH SarabunPSK"/>
          <w:sz w:val="32"/>
          <w:szCs w:val="32"/>
          <w:cs/>
        </w:rPr>
        <w:t>ร้อยละของโครงการบริการวิชาการที่มีความร่วมมือ</w:t>
      </w:r>
    </w:p>
    <w:p w:rsidR="00527554" w:rsidRDefault="00527554" w:rsidP="0052755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09FD" w:rsidRPr="008E298E" w:rsidRDefault="0092103A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B09FD"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:rsidR="006D42A3" w:rsidRPr="006D42A3" w:rsidRDefault="006D42A3" w:rsidP="006D42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42A3">
        <w:rPr>
          <w:rFonts w:ascii="TH SarabunPSK" w:hAnsi="TH SarabunPSK" w:cs="TH SarabunPSK" w:hint="cs"/>
          <w:sz w:val="32"/>
          <w:szCs w:val="32"/>
          <w:cs/>
        </w:rPr>
        <w:t>จากสภาพการปัญหาปัจจุบันเกี่ยวกับกรณีการคุกคามและการล่วงละเมิดทางเพศที่เกิดขึ้นในสังคมไทยพบว่านับวันจะมีจำนวนเพิ่มมากขึ้น และสามารถเกิดขึ้นได้ทั้งในพื้นที่ส่วนตัวเช่น ห้องพักหรือบ้านที่อยู่อาศัยและในพื้นที่สถานะ เช่น ในสถาบันการศึกษา ในสถานที่ทำงาน ระหว่างการเดินทางบนรถโดยสารสาธารณะ หรือแม้กระทั่งใน วัด เป็นต้น สถานการณ์ดังกล่าวสะท้อนให้เห็นว่า</w:t>
      </w:r>
      <w:r w:rsidRPr="006D42A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การคุกคามและการล่วงละเมิดทางเพศสามารถเกิดขึ้นได้ทุกที่ โดย</w:t>
      </w:r>
      <w:r w:rsidRPr="006D42A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ไม่เกี่ยว</w:t>
      </w:r>
      <w:r w:rsidRPr="006D42A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ว่าสถาน</w:t>
      </w:r>
      <w:r w:rsidRPr="006D42A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</w:t>
      </w:r>
      <w:r w:rsidRPr="006D42A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ใด</w:t>
      </w:r>
      <w:r w:rsidRPr="006D42A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ปลอดภัย</w:t>
      </w:r>
      <w:r w:rsidRPr="006D42A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</w:t>
      </w:r>
      <w:r w:rsidRPr="006D42A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ไม่ปลอดภัย แต่เป็นเรื่องโอกาสของผู้กระท</w:t>
      </w:r>
      <w:r w:rsidRPr="006D42A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6D42A3">
        <w:rPr>
          <w:rFonts w:ascii="TH SarabunPSK" w:hAnsi="TH SarabunPSK" w:cs="TH SarabunPSK" w:hint="cs"/>
          <w:sz w:val="32"/>
          <w:szCs w:val="32"/>
          <w:cs/>
        </w:rPr>
        <w:t xml:space="preserve"> รวมถึงความสัมพันธ์เชิงอำนาจระหว่างผู้กระทำกับผู้ถูกกระทำมากกว่า จึงอาจกล่าวได้ว่าเราทุกคนสามารถตกเป็น</w:t>
      </w:r>
      <w:r w:rsidRPr="006D42A3">
        <w:rPr>
          <w:rFonts w:ascii="TH SarabunPSK" w:hAnsi="TH SarabunPSK" w:cs="TH SarabunPSK" w:hint="cs"/>
          <w:sz w:val="32"/>
          <w:szCs w:val="32"/>
          <w:cs/>
        </w:rPr>
        <w:lastRenderedPageBreak/>
        <w:t>“เหยื่อ”ได้ทั้งสิ้น และในกรณีที่ผู้เสียหายนำเรื่องเข้าสู่กระบวนการ</w:t>
      </w:r>
      <w:r w:rsidRPr="006D42A3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Pr="006D42A3">
        <w:rPr>
          <w:rFonts w:ascii="TH SarabunPSK" w:hAnsi="TH SarabunPSK" w:cs="TH SarabunPSK" w:hint="cs"/>
          <w:sz w:val="32"/>
          <w:szCs w:val="32"/>
          <w:cs/>
        </w:rPr>
        <w:t xml:space="preserve"> กลับพบว่าคดีความโดยส่วนใหญ่ดำเนินไปด้วยความล่าช้าและกลายเป็นอุปสรรคและความยากลำบากในการดำเนินชีวิตของผู้เสียหายเอง จึงทำให้ผู้เสียหายโดยส่วนใหญ่เลือกที่จะเก็บงำปัญหาดังกล่าวไว้กับตัวเองมากกว่าการออกมาเรียกร้องทวงถามหา</w:t>
      </w:r>
      <w:r w:rsidR="0052755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D42A3">
        <w:rPr>
          <w:rFonts w:ascii="TH SarabunPSK" w:hAnsi="TH SarabunPSK" w:cs="TH SarabunPSK" w:hint="cs"/>
          <w:sz w:val="32"/>
          <w:szCs w:val="32"/>
          <w:cs/>
        </w:rPr>
        <w:t>ความยุติธรรมหรือให้ข้อมูลที่ถูกต้องกับสังคม ส่งผลให้สังคมได้รับการสนับสนุนและบ่มเพาะปัญหาความรุนแรงทางเพศทางอ้อมไปโดยปริยาย  สังคมไทยจึงกลายเป็นสังคมที่ขาดความรู้ความเข้าใจและขาดการมีสำนึกร่วมในการเคารพสิทธิความเท่าเทียมกันทางเพศ ระหว่าง</w:t>
      </w:r>
      <w:r w:rsidRPr="006D42A3">
        <w:rPr>
          <w:rFonts w:ascii="TH SarabunPSK" w:hAnsi="TH SarabunPSK" w:cs="TH SarabunPSK"/>
          <w:sz w:val="32"/>
          <w:szCs w:val="32"/>
          <w:cs/>
        </w:rPr>
        <w:t>ชายและหญิง</w:t>
      </w:r>
      <w:r w:rsidRPr="006D42A3">
        <w:rPr>
          <w:rFonts w:ascii="TH SarabunPSK" w:hAnsi="TH SarabunPSK" w:cs="TH SarabunPSK" w:hint="cs"/>
          <w:sz w:val="32"/>
          <w:szCs w:val="32"/>
          <w:cs/>
        </w:rPr>
        <w:t>ซึ่งต่าง</w:t>
      </w:r>
      <w:r w:rsidRPr="006D42A3">
        <w:rPr>
          <w:rFonts w:ascii="TH SarabunPSK" w:hAnsi="TH SarabunPSK" w:cs="TH SarabunPSK"/>
          <w:sz w:val="32"/>
          <w:szCs w:val="32"/>
          <w:cs/>
        </w:rPr>
        <w:t>มีสิทธิ</w:t>
      </w:r>
      <w:r w:rsidRPr="006D42A3">
        <w:rPr>
          <w:rFonts w:ascii="TH SarabunPSK" w:hAnsi="TH SarabunPSK" w:cs="TH SarabunPSK" w:hint="cs"/>
          <w:sz w:val="32"/>
          <w:szCs w:val="32"/>
          <w:cs/>
        </w:rPr>
        <w:t xml:space="preserve">ในเนื้อตัวร่างกายอย่างเท่าเทียมกัน </w:t>
      </w:r>
      <w:r w:rsidRPr="006D42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D42A3" w:rsidRPr="006D42A3" w:rsidRDefault="006D42A3" w:rsidP="006D42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42A3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proofErr w:type="spellStart"/>
      <w:r w:rsidRPr="006D42A3">
        <w:rPr>
          <w:rFonts w:ascii="TH SarabunPSK" w:hAnsi="TH SarabunPSK" w:cs="TH SarabunPSK" w:hint="cs"/>
          <w:sz w:val="32"/>
          <w:szCs w:val="32"/>
          <w:cs/>
        </w:rPr>
        <w:t>ศิลปศาสตร</w:t>
      </w:r>
      <w:proofErr w:type="spellEnd"/>
      <w:r w:rsidRPr="006D42A3">
        <w:rPr>
          <w:rFonts w:ascii="TH SarabunPSK" w:hAnsi="TH SarabunPSK" w:cs="TH SarabunPSK" w:hint="cs"/>
          <w:sz w:val="32"/>
          <w:szCs w:val="32"/>
          <w:cs/>
        </w:rPr>
        <w:t>บัณฑิต (สาขาวิชารัฐศาสตร์) คณะมนุษยศาสตร์และสังคมศาสตร์ มหาวิทยาลัยสวนดุสิต ร่วมกับสำนักงานกองทุนสนับสนุนการสร้างเสริมสุขภาพ(</w:t>
      </w:r>
      <w:proofErr w:type="spellStart"/>
      <w:r w:rsidRPr="006D42A3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6D42A3">
        <w:rPr>
          <w:rFonts w:ascii="TH SarabunPSK" w:hAnsi="TH SarabunPSK" w:cs="TH SarabunPSK" w:hint="cs"/>
          <w:sz w:val="32"/>
          <w:szCs w:val="32"/>
          <w:cs/>
        </w:rPr>
        <w:t>.) จึงจัดให้มีโครงการสร้างความรู้ความเข้าใจเพื่อสังคมปลอดภัยจาก “การคุกคามและการล่วงละเมิดทางเพศ” ขึ้น เพื่อเป็นการ</w:t>
      </w:r>
      <w:r w:rsidRPr="006D42A3">
        <w:rPr>
          <w:rFonts w:ascii="TH SarabunPSK" w:hAnsi="TH SarabunPSK" w:cs="TH SarabunPSK"/>
          <w:sz w:val="32"/>
          <w:szCs w:val="32"/>
          <w:cs/>
        </w:rPr>
        <w:t>แบ่งปันความรับผิดชอบ</w:t>
      </w:r>
      <w:r w:rsidRPr="006D42A3">
        <w:rPr>
          <w:rFonts w:ascii="TH SarabunPSK" w:hAnsi="TH SarabunPSK" w:cs="TH SarabunPSK" w:hint="cs"/>
          <w:sz w:val="32"/>
          <w:szCs w:val="32"/>
          <w:cs/>
        </w:rPr>
        <w:t>และสร้างจิตสำนึกที่ดีร่วมกันกับทุกคนในสังคม</w:t>
      </w:r>
      <w:r w:rsidRPr="006D42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29CA" w:rsidRDefault="001729CA" w:rsidP="009210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03A" w:rsidRPr="003606EE" w:rsidRDefault="0092103A" w:rsidP="009210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841EB" w:rsidRPr="006D42A3" w:rsidRDefault="0092103A" w:rsidP="006D42A3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Cs w:val="32"/>
          <w:cs/>
        </w:rPr>
        <w:t xml:space="preserve">1.  </w:t>
      </w:r>
      <w:r w:rsidR="006D42A3" w:rsidRPr="006D42A3">
        <w:rPr>
          <w:rFonts w:ascii="TH SarabunPSK" w:hAnsi="TH SarabunPSK" w:cs="TH SarabunPSK" w:hint="cs"/>
          <w:sz w:val="32"/>
          <w:szCs w:val="32"/>
          <w:cs/>
        </w:rPr>
        <w:t>เพื่อสร้างความรู้ความเข้าใจปัญหาการคุกคามและการล่วงละเมิดทางเพศในสังคมไทย</w:t>
      </w:r>
    </w:p>
    <w:p w:rsidR="006D42A3" w:rsidRDefault="00C841EB" w:rsidP="006D42A3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D42A3">
        <w:rPr>
          <w:rFonts w:ascii="TH SarabunPSK" w:hAnsi="TH SarabunPSK" w:cs="TH SarabunPSK"/>
          <w:szCs w:val="32"/>
          <w:cs/>
        </w:rPr>
        <w:t xml:space="preserve">2.  </w:t>
      </w:r>
      <w:r w:rsidR="006D42A3" w:rsidRPr="006D42A3">
        <w:rPr>
          <w:rFonts w:ascii="TH SarabunPSK" w:hAnsi="TH SarabunPSK" w:cs="TH SarabunPSK" w:hint="cs"/>
          <w:sz w:val="32"/>
          <w:szCs w:val="32"/>
          <w:cs/>
        </w:rPr>
        <w:t>เพื่อสร้างความความตระหนักและการมีสำนึกร่วมเกี่ยวกับความเท่าเทียมทางเพศ และการเคารพสิทธิหญิงชาย</w:t>
      </w:r>
    </w:p>
    <w:p w:rsidR="006D42A3" w:rsidRPr="006D42A3" w:rsidRDefault="006D42A3" w:rsidP="006D42A3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D42A3">
        <w:rPr>
          <w:rFonts w:ascii="TH SarabunPSK" w:hAnsi="TH SarabunPSK" w:cs="TH SarabunPSK" w:hint="cs"/>
          <w:sz w:val="32"/>
          <w:szCs w:val="32"/>
          <w:cs/>
        </w:rPr>
        <w:t>พื่อร่วมหาแนวทางป้องกันการเกิดปัญหาการคุกคามและการล่วงละเมิดทางเพศในอนาคต</w:t>
      </w:r>
    </w:p>
    <w:p w:rsidR="0092103A" w:rsidRPr="006D42A3" w:rsidRDefault="0092103A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103A" w:rsidRPr="00F06A00" w:rsidRDefault="0092103A" w:rsidP="009210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ผลผลิตโครงการ 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A00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:rsidR="006D42A3" w:rsidRPr="006D42A3" w:rsidRDefault="00994CEC" w:rsidP="006D42A3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6D42A3"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6D42A3" w:rsidRPr="006D42A3"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ความรู้ความเข้าใจปัญหาการคุกคามและการล่วงละเมิดทางเพศในสังคมไทย</w:t>
      </w:r>
    </w:p>
    <w:p w:rsidR="00994CEC" w:rsidRDefault="00994CEC" w:rsidP="006D42A3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6D42A3"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 w:rsidR="004A3B2A">
        <w:rPr>
          <w:rFonts w:ascii="TH SarabunPSK" w:hAnsi="TH SarabunPSK" w:cs="TH SarabunPSK" w:hint="cs"/>
          <w:sz w:val="32"/>
          <w:szCs w:val="32"/>
          <w:cs/>
        </w:rPr>
        <w:t>มี</w:t>
      </w:r>
      <w:r w:rsidR="006D42A3" w:rsidRPr="006D42A3">
        <w:rPr>
          <w:rFonts w:ascii="TH SarabunPSK" w:hAnsi="TH SarabunPSK" w:cs="TH SarabunPSK" w:hint="cs"/>
          <w:sz w:val="32"/>
          <w:szCs w:val="32"/>
          <w:cs/>
        </w:rPr>
        <w:t>ความความตระหนักและการมีสำนึกร่วมเกี่ยวกับความเท่าเทียมทางเพศ และการเคารพสิทธิหญิงชาย</w:t>
      </w:r>
    </w:p>
    <w:p w:rsidR="006D42A3" w:rsidRPr="006D42A3" w:rsidRDefault="004A3B2A" w:rsidP="006D42A3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994CEC">
        <w:rPr>
          <w:rFonts w:ascii="TH SarabunPSK" w:hAnsi="TH SarabunPSK" w:cs="TH SarabunPSK"/>
          <w:sz w:val="32"/>
          <w:szCs w:val="32"/>
        </w:rPr>
        <w:t xml:space="preserve">. </w:t>
      </w:r>
      <w:r w:rsidR="006D42A3">
        <w:rPr>
          <w:rFonts w:ascii="TH SarabunPSK" w:hAnsi="TH SarabunPSK" w:cs="TH SarabunPSK" w:hint="cs"/>
          <w:sz w:val="32"/>
          <w:szCs w:val="32"/>
          <w:cs/>
        </w:rPr>
        <w:t>ผู้เข้าร่วมเสนอ</w:t>
      </w:r>
      <w:r w:rsidR="006D42A3" w:rsidRPr="006D42A3">
        <w:rPr>
          <w:rFonts w:ascii="TH SarabunPSK" w:hAnsi="TH SarabunPSK" w:cs="TH SarabunPSK" w:hint="cs"/>
          <w:sz w:val="32"/>
          <w:szCs w:val="32"/>
          <w:cs/>
        </w:rPr>
        <w:t>แนวทางป้องกันการเกิดปัญหาการคุกคามและการล่วงละเมิดทางเพศในอนาคต</w:t>
      </w:r>
    </w:p>
    <w:p w:rsidR="0092103A" w:rsidRPr="009F4AE0" w:rsidRDefault="0092103A" w:rsidP="006D42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2103A" w:rsidRDefault="0092103A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ผลลัพธ์โครงการ 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F06A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D42A3" w:rsidRDefault="00994CEC" w:rsidP="00994C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6D42A3">
        <w:rPr>
          <w:rFonts w:ascii="TH SarabunPSK" w:hAnsi="TH SarabunPSK" w:cs="TH SarabunPSK" w:hint="cs"/>
          <w:sz w:val="32"/>
          <w:szCs w:val="32"/>
          <w:cs/>
        </w:rPr>
        <w:t>และคณาจารย์ผู้เข้าร่วมกิจกรรมมี</w:t>
      </w:r>
      <w:r w:rsidR="006D42A3" w:rsidRPr="006D42A3">
        <w:rPr>
          <w:rFonts w:ascii="TH SarabunPSK" w:hAnsi="TH SarabunPSK" w:cs="TH SarabunPSK" w:hint="cs"/>
          <w:sz w:val="32"/>
          <w:szCs w:val="32"/>
          <w:cs/>
        </w:rPr>
        <w:t>สำนึกร่วมในการเคารพสิทธิความเท่าเทียมกันทางเพศ</w:t>
      </w:r>
    </w:p>
    <w:p w:rsidR="00257CD5" w:rsidRDefault="00994CEC" w:rsidP="00994C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6D42A3">
        <w:rPr>
          <w:rFonts w:ascii="TH SarabunPSK" w:hAnsi="TH SarabunPSK" w:cs="TH SarabunPSK" w:hint="cs"/>
          <w:sz w:val="32"/>
          <w:szCs w:val="32"/>
          <w:cs/>
        </w:rPr>
        <w:t>นักศึกษาและคณาจารย์ผู้เข้าร่วมกิจกรรม</w:t>
      </w:r>
      <w:r w:rsidR="007C577F">
        <w:rPr>
          <w:rFonts w:ascii="TH SarabunPSK" w:hAnsi="TH SarabunPSK" w:cs="TH SarabunPSK" w:hint="cs"/>
          <w:sz w:val="32"/>
          <w:szCs w:val="32"/>
          <w:cs/>
        </w:rPr>
        <w:t>มีโอกาส</w:t>
      </w:r>
      <w:r w:rsidR="006D42A3" w:rsidRPr="006D42A3">
        <w:rPr>
          <w:rFonts w:ascii="TH SarabunPSK" w:hAnsi="TH SarabunPSK" w:cs="TH SarabunPSK"/>
          <w:sz w:val="32"/>
          <w:szCs w:val="32"/>
          <w:cs/>
        </w:rPr>
        <w:t>แบ่งปัน</w:t>
      </w:r>
      <w:r w:rsidR="007C577F" w:rsidRPr="006D42A3">
        <w:rPr>
          <w:rFonts w:ascii="TH SarabunPSK" w:hAnsi="TH SarabunPSK" w:cs="TH SarabunPSK" w:hint="cs"/>
          <w:sz w:val="32"/>
          <w:szCs w:val="32"/>
          <w:cs/>
        </w:rPr>
        <w:t>ข้อมูลที่ถูกต้อง</w:t>
      </w:r>
      <w:r w:rsidR="007C577F">
        <w:rPr>
          <w:rFonts w:ascii="TH SarabunPSK" w:hAnsi="TH SarabunPSK" w:cs="TH SarabunPSK" w:hint="cs"/>
          <w:sz w:val="32"/>
          <w:szCs w:val="32"/>
          <w:cs/>
        </w:rPr>
        <w:t>เกี่ยวกับการคุกคามและการล่วงละเมิดทางเพศแก่ผู้อื่นในสังคม</w:t>
      </w:r>
    </w:p>
    <w:p w:rsidR="00E44CF9" w:rsidRDefault="00E44CF9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3B26" w:rsidRDefault="00C33B26" w:rsidP="001D235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33B26" w:rsidRDefault="00C33B26" w:rsidP="001D235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2357" w:rsidRPr="003606EE" w:rsidRDefault="001D235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984"/>
        <w:gridCol w:w="2977"/>
      </w:tblGrid>
      <w:tr w:rsidR="00257CD5" w:rsidRPr="003606EE" w:rsidTr="007C577F">
        <w:trPr>
          <w:tblHeader/>
        </w:trPr>
        <w:tc>
          <w:tcPr>
            <w:tcW w:w="2660" w:type="dxa"/>
            <w:shd w:val="clear" w:color="auto" w:fill="F2F2F2"/>
          </w:tcPr>
          <w:p w:rsidR="00257CD5" w:rsidRPr="003606EE" w:rsidRDefault="00257CD5" w:rsidP="00AC18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  <w:p w:rsidR="00257CD5" w:rsidRPr="003606EE" w:rsidRDefault="00257CD5" w:rsidP="00AC18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2F2F2"/>
          </w:tcPr>
          <w:p w:rsidR="00257CD5" w:rsidRPr="003606EE" w:rsidRDefault="00257CD5" w:rsidP="00AC18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4" w:type="dxa"/>
            <w:shd w:val="clear" w:color="auto" w:fill="F2F2F2"/>
          </w:tcPr>
          <w:p w:rsidR="00257CD5" w:rsidRPr="003606EE" w:rsidRDefault="00257CD5" w:rsidP="00AC18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  <w:shd w:val="clear" w:color="auto" w:fill="F2F2F2"/>
          </w:tcPr>
          <w:p w:rsidR="00257CD5" w:rsidRPr="003606EE" w:rsidRDefault="00257CD5" w:rsidP="00AC18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257CD5" w:rsidRPr="003606EE" w:rsidRDefault="00257CD5" w:rsidP="00AC18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7CD5" w:rsidRPr="003606EE" w:rsidTr="007C577F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257CD5" w:rsidRPr="009373EE" w:rsidRDefault="00257CD5" w:rsidP="00AC1864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9373EE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กิจกรรมที่ 1</w:t>
            </w:r>
          </w:p>
          <w:p w:rsidR="00257CD5" w:rsidRPr="009373EE" w:rsidRDefault="00257CD5" w:rsidP="00AC1864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373E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7C577F">
              <w:rPr>
                <w:rFonts w:ascii="TH SarabunPSK" w:hAnsi="TH SarabunPSK" w:cs="TH SarabunPSK" w:hint="cs"/>
                <w:sz w:val="28"/>
                <w:cs/>
              </w:rPr>
              <w:t>ชม</w:t>
            </w:r>
            <w:proofErr w:type="spellStart"/>
            <w:r w:rsidR="007C577F">
              <w:rPr>
                <w:rFonts w:ascii="TH SarabunPSK" w:hAnsi="TH SarabunPSK" w:cs="TH SarabunPSK" w:hint="cs"/>
                <w:sz w:val="28"/>
                <w:cs/>
              </w:rPr>
              <w:t>ภาพยนต์</w:t>
            </w:r>
            <w:proofErr w:type="spellEnd"/>
          </w:p>
          <w:p w:rsidR="00257CD5" w:rsidRPr="003606EE" w:rsidRDefault="00257CD5" w:rsidP="007C577F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373E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7C577F">
              <w:rPr>
                <w:rFonts w:ascii="TH SarabunPSK" w:hAnsi="TH SarabunPSK" w:cs="TH SarabunPSK" w:hint="cs"/>
                <w:sz w:val="28"/>
                <w:cs/>
              </w:rPr>
              <w:t>รับฟังการบรรยายจากวิทยากรในประเด็น “การคุกคามและการล่วงละเมิดทางเพศ”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C577F" w:rsidRDefault="007C577F" w:rsidP="007C5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อังคารที่ </w:t>
            </w:r>
            <w:r>
              <w:rPr>
                <w:rFonts w:ascii="TH SarabunPSK" w:hAnsi="TH SarabunPSK" w:cs="TH SarabunPSK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กันยายน </w:t>
            </w:r>
          </w:p>
          <w:p w:rsidR="007C577F" w:rsidRDefault="007C577F" w:rsidP="007C5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8"/>
              </w:rPr>
              <w:t>2560</w:t>
            </w:r>
          </w:p>
          <w:p w:rsidR="00257CD5" w:rsidRPr="003606EE" w:rsidRDefault="00257CD5" w:rsidP="00257CD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257CD5" w:rsidRPr="003606EE" w:rsidRDefault="007C577F" w:rsidP="00AC186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5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7C577F">
              <w:rPr>
                <w:rFonts w:ascii="TH SarabunPSK" w:hAnsi="TH SarabunPSK" w:cs="TH SarabunPSK"/>
                <w:sz w:val="32"/>
                <w:szCs w:val="32"/>
              </w:rPr>
              <w:t xml:space="preserve">202 </w:t>
            </w:r>
            <w:r w:rsidRPr="007C5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 ดร.</w:t>
            </w:r>
            <w:proofErr w:type="spellStart"/>
            <w:r w:rsidRPr="007C577F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7C577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โรจน์ ผล</w:t>
            </w:r>
            <w:proofErr w:type="spellStart"/>
            <w:r w:rsidRPr="007C577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พันธิน</w:t>
            </w:r>
            <w:proofErr w:type="spellEnd"/>
            <w:r w:rsidRPr="007C5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ศูนย์พัฒนาทรัพยากรมนุษย์ มหาวิทยาลัยสวนดุสิต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257CD5" w:rsidRDefault="007C577F" w:rsidP="00AC18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อาจารย์อัญชลี รัตนะ</w:t>
            </w:r>
            <w:r w:rsidR="00257CD5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257CD5">
              <w:rPr>
                <w:rFonts w:ascii="TH SarabunPSK" w:hAnsi="TH SarabunPSK" w:cs="TH SarabunPSK"/>
                <w:sz w:val="28"/>
              </w:rPr>
              <w:t>A/R</w:t>
            </w:r>
            <w:r w:rsidR="00257CD5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  <w:p w:rsidR="00257CD5" w:rsidRDefault="007C577F" w:rsidP="00AC18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นักศึกษารายวิชาเพศกับการเมือง</w:t>
            </w:r>
            <w:r w:rsidR="00257CD5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257CD5">
              <w:rPr>
                <w:rFonts w:ascii="TH SarabunPSK" w:hAnsi="TH SarabunPSK" w:cs="TH SarabunPSK"/>
                <w:sz w:val="28"/>
              </w:rPr>
              <w:t>R</w:t>
            </w:r>
            <w:r w:rsidR="00257CD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257CD5" w:rsidRDefault="007C577F" w:rsidP="00AC18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อาจารย์กัญญากานต์ เสถียรสุคนธ์</w:t>
            </w:r>
            <w:r w:rsidR="00257CD5">
              <w:rPr>
                <w:rFonts w:ascii="TH SarabunPSK" w:hAnsi="TH SarabunPSK" w:cs="TH SarabunPSK"/>
                <w:sz w:val="28"/>
              </w:rPr>
              <w:t xml:space="preserve"> </w:t>
            </w:r>
            <w:r w:rsidR="00257CD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57CD5">
              <w:rPr>
                <w:rFonts w:ascii="TH SarabunPSK" w:hAnsi="TH SarabunPSK" w:cs="TH SarabunPSK"/>
                <w:sz w:val="28"/>
              </w:rPr>
              <w:t>C</w:t>
            </w:r>
            <w:r w:rsidR="00257CD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257CD5" w:rsidRPr="003606EE" w:rsidRDefault="00257CD5" w:rsidP="00AC18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คณะกรรมการบริหารหลัก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สุตร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</w:tbl>
    <w:p w:rsidR="00527554" w:rsidRPr="00257CD5" w:rsidRDefault="00527554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Pr="00CC1AB0" w:rsidRDefault="001D2357" w:rsidP="001D2357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7</w:t>
      </w:r>
      <w:r w:rsidRPr="00CC1AB0">
        <w:rPr>
          <w:rFonts w:ascii="TH SarabunPSK" w:hAnsi="TH SarabunPSK" w:cs="TH SarabunPSK" w:hint="cs"/>
          <w:b/>
          <w:bCs/>
          <w:szCs w:val="32"/>
          <w:cs/>
        </w:rPr>
        <w:t>. กลุ่มเป้าหมาย</w:t>
      </w:r>
    </w:p>
    <w:p w:rsidR="00257CD5" w:rsidRPr="003039CB" w:rsidRDefault="007C577F" w:rsidP="007C577F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 xml:space="preserve">1. </w:t>
      </w:r>
      <w:r w:rsidR="00257CD5" w:rsidRPr="009373EE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proofErr w:type="spellStart"/>
      <w:r w:rsidR="005864F2">
        <w:rPr>
          <w:rFonts w:ascii="TH SarabunPSK" w:hAnsi="TH SarabunPSK" w:cs="TH SarabunPSK" w:hint="cs"/>
          <w:sz w:val="32"/>
          <w:szCs w:val="32"/>
          <w:cs/>
        </w:rPr>
        <w:t>ศิลปศาสตร</w:t>
      </w:r>
      <w:proofErr w:type="spellEnd"/>
      <w:r w:rsidR="005864F2">
        <w:rPr>
          <w:rFonts w:ascii="TH SarabunPSK" w:hAnsi="TH SarabunPSK" w:cs="TH SarabunPSK" w:hint="cs"/>
          <w:sz w:val="32"/>
          <w:szCs w:val="32"/>
          <w:cs/>
        </w:rPr>
        <w:t>บัณฑิต (สาขาวิชา</w:t>
      </w:r>
      <w:r w:rsidR="00257CD5" w:rsidRPr="009373EE">
        <w:rPr>
          <w:rFonts w:ascii="TH SarabunPSK" w:hAnsi="TH SarabunPSK" w:cs="TH SarabunPSK"/>
          <w:sz w:val="32"/>
          <w:szCs w:val="32"/>
          <w:cs/>
        </w:rPr>
        <w:t>รัฐศาสตร์</w:t>
      </w:r>
      <w:r w:rsidR="005864F2">
        <w:rPr>
          <w:rFonts w:ascii="TH SarabunPSK" w:hAnsi="TH SarabunPSK" w:cs="TH SarabunPSK" w:hint="cs"/>
          <w:sz w:val="32"/>
          <w:szCs w:val="32"/>
          <w:cs/>
        </w:rPr>
        <w:t>)</w:t>
      </w:r>
      <w:r w:rsidR="00257CD5" w:rsidRPr="009373EE">
        <w:rPr>
          <w:rFonts w:ascii="TH SarabunPSK" w:hAnsi="TH SarabunPSK" w:cs="TH SarabunPSK"/>
          <w:sz w:val="32"/>
          <w:szCs w:val="32"/>
          <w:cs/>
        </w:rPr>
        <w:t xml:space="preserve"> คณะมนุษยศาสตร์</w:t>
      </w:r>
      <w:r w:rsidR="00257CD5">
        <w:rPr>
          <w:rFonts w:ascii="TH SarabunPSK" w:hAnsi="TH SarabunPSK" w:cs="TH SarabunPSK"/>
          <w:sz w:val="32"/>
          <w:szCs w:val="32"/>
          <w:cs/>
        </w:rPr>
        <w:t>และสังคมศาสตร์ มหาวิทยาลัย</w:t>
      </w:r>
      <w:r w:rsidR="00257CD5" w:rsidRPr="009373EE">
        <w:rPr>
          <w:rFonts w:ascii="TH SarabunPSK" w:hAnsi="TH SarabunPSK" w:cs="TH SarabunPSK"/>
          <w:sz w:val="32"/>
          <w:szCs w:val="32"/>
          <w:cs/>
        </w:rPr>
        <w:t xml:space="preserve">สวนดุสิต จำนวน </w:t>
      </w:r>
      <w:r w:rsidR="008C0775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>0</w:t>
      </w:r>
      <w:r w:rsidR="005864F2">
        <w:rPr>
          <w:rFonts w:ascii="TH SarabunPSK" w:hAnsi="TH SarabunPSK" w:cs="TH SarabunPSK"/>
          <w:sz w:val="32"/>
          <w:szCs w:val="32"/>
        </w:rPr>
        <w:t xml:space="preserve"> </w:t>
      </w:r>
      <w:r w:rsidR="00257CD5" w:rsidRPr="009373EE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C577F" w:rsidRDefault="007C577F" w:rsidP="00257CD5">
      <w:pPr>
        <w:spacing w:after="0" w:line="240" w:lineRule="auto"/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 xml:space="preserve">2. </w:t>
      </w:r>
      <w:r w:rsidR="005864F2" w:rsidRPr="009373E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5864F2">
        <w:rPr>
          <w:rFonts w:ascii="TH SarabunPSK" w:hAnsi="TH SarabunPSK" w:cs="TH SarabunPSK" w:hint="cs"/>
          <w:sz w:val="32"/>
          <w:szCs w:val="32"/>
          <w:cs/>
        </w:rPr>
        <w:t>หลักสูตรและคณะอื่นๆ</w:t>
      </w:r>
      <w:r w:rsidR="005864F2">
        <w:rPr>
          <w:rFonts w:ascii="TH SarabunPSK" w:hAnsi="TH SarabunPSK" w:cs="TH SarabunPSK" w:hint="cs"/>
          <w:szCs w:val="32"/>
          <w:cs/>
        </w:rPr>
        <w:t xml:space="preserve">ที่สนใจ </w:t>
      </w:r>
      <w:r w:rsidR="005864F2" w:rsidRPr="009373E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864F2" w:rsidRPr="009373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775">
        <w:rPr>
          <w:rFonts w:ascii="TH SarabunPSK" w:hAnsi="TH SarabunPSK" w:cs="TH SarabunPSK" w:hint="cs"/>
          <w:sz w:val="32"/>
          <w:szCs w:val="32"/>
          <w:cs/>
        </w:rPr>
        <w:t>6</w:t>
      </w:r>
      <w:r w:rsidR="005864F2">
        <w:rPr>
          <w:rFonts w:ascii="TH SarabunPSK" w:hAnsi="TH SarabunPSK" w:cs="TH SarabunPSK"/>
          <w:sz w:val="32"/>
          <w:szCs w:val="32"/>
        </w:rPr>
        <w:t>0</w:t>
      </w:r>
      <w:r w:rsidR="005864F2" w:rsidRPr="009373EE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57CD5" w:rsidRDefault="007C577F" w:rsidP="00257C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577F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Cs w:val="32"/>
        </w:rPr>
        <w:t xml:space="preserve"> </w:t>
      </w:r>
      <w:r w:rsidR="00257CD5" w:rsidRPr="009373EE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257CD5" w:rsidRPr="009373EE">
        <w:rPr>
          <w:rFonts w:ascii="TH SarabunPSK" w:hAnsi="TH SarabunPSK" w:cs="TH SarabunPSK" w:hint="cs"/>
          <w:sz w:val="32"/>
          <w:szCs w:val="32"/>
          <w:cs/>
        </w:rPr>
        <w:t>และบุคลากร</w:t>
      </w:r>
      <w:r w:rsidR="005864F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5864F2" w:rsidRPr="009373EE">
        <w:rPr>
          <w:rFonts w:ascii="TH SarabunPSK" w:hAnsi="TH SarabunPSK" w:cs="TH SarabunPSK"/>
          <w:sz w:val="32"/>
          <w:szCs w:val="32"/>
          <w:cs/>
        </w:rPr>
        <w:t xml:space="preserve">สวนดุสิต </w:t>
      </w:r>
      <w:r w:rsidR="00257CD5" w:rsidRPr="009373E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57CD5" w:rsidRPr="009373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4F2">
        <w:rPr>
          <w:rFonts w:ascii="TH SarabunPSK" w:hAnsi="TH SarabunPSK" w:cs="TH SarabunPSK"/>
          <w:sz w:val="32"/>
          <w:szCs w:val="32"/>
        </w:rPr>
        <w:t>10</w:t>
      </w:r>
      <w:r w:rsidR="00257CD5" w:rsidRPr="009373EE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1D2357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Default="001D235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306C3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</w:p>
    <w:p w:rsidR="00A82EB8" w:rsidRPr="00AD2B69" w:rsidRDefault="001D2357" w:rsidP="00A82E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82EB8" w:rsidRPr="00AD2B69">
        <w:rPr>
          <w:rFonts w:ascii="TH SarabunPSK" w:hAnsi="TH SarabunPSK" w:cs="TH SarabunPSK"/>
          <w:sz w:val="32"/>
          <w:szCs w:val="32"/>
          <w:cs/>
        </w:rPr>
        <w:t xml:space="preserve">เชิงปริมาณ </w:t>
      </w:r>
      <w:r w:rsidR="00A82EB8">
        <w:rPr>
          <w:rFonts w:ascii="TH SarabunPSK" w:hAnsi="TH SarabunPSK" w:cs="TH SarabunPSK"/>
          <w:sz w:val="32"/>
          <w:szCs w:val="32"/>
        </w:rPr>
        <w:t xml:space="preserve">: </w:t>
      </w:r>
      <w:r w:rsidR="00A82EB8" w:rsidRPr="00C6448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5864F2">
        <w:rPr>
          <w:rFonts w:ascii="TH SarabunPSK" w:hAnsi="TH SarabunPSK" w:cs="TH SarabunPSK" w:hint="cs"/>
          <w:sz w:val="32"/>
          <w:szCs w:val="32"/>
          <w:cs/>
        </w:rPr>
        <w:t xml:space="preserve"> คณาจารย์และผู้สนใจเ</w:t>
      </w:r>
      <w:r w:rsidR="00A82EB8" w:rsidRPr="00C6448A">
        <w:rPr>
          <w:rFonts w:ascii="TH SarabunPSK" w:hAnsi="TH SarabunPSK" w:cs="TH SarabunPSK"/>
          <w:sz w:val="32"/>
          <w:szCs w:val="32"/>
          <w:cs/>
        </w:rPr>
        <w:t>ข้าร่วมกิจกรรมตลอด</w:t>
      </w:r>
      <w:r w:rsidR="00A82EB8">
        <w:rPr>
          <w:rFonts w:ascii="TH SarabunPSK" w:hAnsi="TH SarabunPSK" w:cs="TH SarabunPSK" w:hint="cs"/>
          <w:sz w:val="32"/>
          <w:szCs w:val="32"/>
          <w:cs/>
        </w:rPr>
        <w:t>โ</w:t>
      </w:r>
      <w:r w:rsidR="005864F2">
        <w:rPr>
          <w:rFonts w:ascii="TH SarabunPSK" w:hAnsi="TH SarabunPSK" w:cs="TH SarabunPSK" w:hint="cs"/>
          <w:sz w:val="32"/>
          <w:szCs w:val="32"/>
          <w:cs/>
        </w:rPr>
        <w:t>ค</w:t>
      </w:r>
      <w:r w:rsidR="00A82EB8">
        <w:rPr>
          <w:rFonts w:ascii="TH SarabunPSK" w:hAnsi="TH SarabunPSK" w:cs="TH SarabunPSK" w:hint="cs"/>
          <w:sz w:val="32"/>
          <w:szCs w:val="32"/>
          <w:cs/>
        </w:rPr>
        <w:t>รงการ</w:t>
      </w:r>
      <w:r w:rsidR="00A82EB8" w:rsidRPr="00C6448A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 w:rsidR="00A82EB8" w:rsidRPr="00C6448A">
        <w:rPr>
          <w:rFonts w:ascii="TH SarabunPSK" w:hAnsi="TH SarabunPSK" w:cs="TH SarabunPSK"/>
          <w:sz w:val="32"/>
          <w:szCs w:val="32"/>
        </w:rPr>
        <w:t>80</w:t>
      </w:r>
    </w:p>
    <w:p w:rsidR="00A82EB8" w:rsidRPr="003606EE" w:rsidRDefault="00A82EB8" w:rsidP="00A82E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B69">
        <w:rPr>
          <w:rFonts w:ascii="TH SarabunPSK" w:hAnsi="TH SarabunPSK" w:cs="TH SarabunPSK"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 xml:space="preserve">เชิงคุณภาพ </w:t>
      </w:r>
      <w:r w:rsidRPr="00356A12">
        <w:rPr>
          <w:rFonts w:ascii="TH SarabunPSK" w:hAnsi="TH SarabunPSK" w:cs="TH SarabunPSK"/>
          <w:sz w:val="32"/>
          <w:szCs w:val="32"/>
        </w:rPr>
        <w:t xml:space="preserve">: </w:t>
      </w:r>
      <w:r w:rsidR="005864F2" w:rsidRPr="00C6448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5864F2">
        <w:rPr>
          <w:rFonts w:ascii="TH SarabunPSK" w:hAnsi="TH SarabunPSK" w:cs="TH SarabunPSK" w:hint="cs"/>
          <w:sz w:val="32"/>
          <w:szCs w:val="32"/>
          <w:cs/>
        </w:rPr>
        <w:t xml:space="preserve"> คณาจารย์และผู้สนใจเ</w:t>
      </w:r>
      <w:r w:rsidR="005864F2" w:rsidRPr="00C6448A">
        <w:rPr>
          <w:rFonts w:ascii="TH SarabunPSK" w:hAnsi="TH SarabunPSK" w:cs="TH SarabunPSK"/>
          <w:sz w:val="32"/>
          <w:szCs w:val="32"/>
          <w:cs/>
        </w:rPr>
        <w:t>ข้าร่วมกิจกรรม</w:t>
      </w:r>
      <w:r w:rsidRPr="00356A12">
        <w:rPr>
          <w:rFonts w:ascii="TH SarabunPSK" w:hAnsi="TH SarabunPSK" w:cs="TH SarabunPSK" w:hint="cs"/>
          <w:sz w:val="32"/>
          <w:szCs w:val="32"/>
          <w:cs/>
        </w:rPr>
        <w:t>สามารถนำความรู้ที่ได้จาก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864F2">
        <w:rPr>
          <w:rFonts w:ascii="TH SarabunPSK" w:hAnsi="TH SarabunPSK" w:cs="TH SarabunPSK" w:hint="cs"/>
          <w:sz w:val="32"/>
          <w:szCs w:val="32"/>
          <w:cs/>
        </w:rPr>
        <w:t>ฟังบรรยายและจากการร่วมแลกเปลี่ยนความคิดเห็นมี</w:t>
      </w:r>
      <w:r w:rsidR="005864F2" w:rsidRPr="006D42A3">
        <w:rPr>
          <w:rFonts w:ascii="TH SarabunPSK" w:hAnsi="TH SarabunPSK" w:cs="TH SarabunPSK" w:hint="cs"/>
          <w:sz w:val="32"/>
          <w:szCs w:val="32"/>
          <w:cs/>
        </w:rPr>
        <w:t>สำนึกร่วมในการเคารพสิทธิความเท่าเทียมกันทางเพศ</w:t>
      </w:r>
      <w:r w:rsidR="005864F2">
        <w:rPr>
          <w:rFonts w:ascii="TH SarabunPSK" w:hAnsi="TH SarabunPSK" w:cs="TH SarabunPSK" w:hint="cs"/>
          <w:sz w:val="32"/>
          <w:szCs w:val="32"/>
          <w:cs/>
        </w:rPr>
        <w:t>และสามารถนำไปปรับใช้ในชีวิตประจำวัน</w:t>
      </w:r>
      <w:r w:rsidR="005864F2" w:rsidRPr="004478A3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A82EB8" w:rsidRDefault="00A82EB8" w:rsidP="00A82EB8">
      <w:pPr>
        <w:spacing w:after="0" w:line="240" w:lineRule="auto"/>
        <w:rPr>
          <w:rFonts w:ascii="TH SarabunPSK" w:hAnsi="TH SarabunPSK" w:cs="TH SarabunPSK"/>
          <w:szCs w:val="32"/>
        </w:rPr>
      </w:pPr>
    </w:p>
    <w:p w:rsidR="001D2357" w:rsidRDefault="001D2357" w:rsidP="00A82E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50BD" w:rsidRPr="00A550BD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5864F2">
        <w:rPr>
          <w:rFonts w:ascii="TH SarabunPSK" w:hAnsi="TH SarabunPSK" w:cs="TH SarabunPSK"/>
          <w:b/>
          <w:bCs/>
          <w:sz w:val="32"/>
          <w:szCs w:val="32"/>
          <w:cs/>
        </w:rPr>
        <w:t>. แหล่งที่มาของงบประมาณ</w:t>
      </w:r>
    </w:p>
    <w:p w:rsidR="00A550BD" w:rsidRPr="00605AE5" w:rsidRDefault="00A550BD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AE5">
        <w:rPr>
          <w:rFonts w:ascii="TH SarabunPSK" w:hAnsi="TH SarabunPSK" w:cs="TH SarabunPSK"/>
          <w:sz w:val="32"/>
          <w:szCs w:val="32"/>
          <w:cs/>
        </w:rPr>
        <w:t xml:space="preserve">งบประมาณแผ่นดิน </w:t>
      </w:r>
    </w:p>
    <w:p w:rsidR="00A550BD" w:rsidRPr="00605AE5" w:rsidRDefault="00A550BD" w:rsidP="005864F2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AE5">
        <w:rPr>
          <w:rFonts w:ascii="TH SarabunPSK" w:hAnsi="TH SarabunPSK" w:cs="TH SarabunPSK"/>
          <w:sz w:val="32"/>
          <w:szCs w:val="32"/>
          <w:cs/>
        </w:rPr>
        <w:t>ขอสนับสนุนงบประมาณ</w:t>
      </w:r>
    </w:p>
    <w:p w:rsidR="005864F2" w:rsidRDefault="00A550BD" w:rsidP="00C33B26">
      <w:pPr>
        <w:spacing w:after="0" w:line="235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7717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AE5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8E298E">
        <w:rPr>
          <w:rFonts w:ascii="TH SarabunPSK" w:hAnsi="TH SarabunPSK" w:cs="TH SarabunPSK" w:hint="cs"/>
          <w:sz w:val="32"/>
          <w:szCs w:val="32"/>
          <w:cs/>
        </w:rPr>
        <w:t>(โปรด</w:t>
      </w:r>
      <w:r w:rsidRPr="00605AE5">
        <w:rPr>
          <w:rFonts w:ascii="TH SarabunPSK" w:hAnsi="TH SarabunPSK" w:cs="TH SarabunPSK"/>
          <w:sz w:val="32"/>
          <w:szCs w:val="32"/>
          <w:cs/>
        </w:rPr>
        <w:t>ระบุ</w:t>
      </w:r>
      <w:r w:rsidR="008E298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F7717"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</w:t>
      </w:r>
      <w:r w:rsidR="001F7717" w:rsidRPr="00C33B26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สำนักงานกองทุนสนับสนุนการสร้างเสริมสุขภาพ(</w:t>
      </w:r>
      <w:proofErr w:type="spellStart"/>
      <w:r w:rsidR="001F7717" w:rsidRPr="00C33B26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 w:rsidR="001F7717" w:rsidRPr="00C33B26">
        <w:rPr>
          <w:rFonts w:ascii="TH SarabunPSK" w:hAnsi="TH SarabunPSK" w:cs="TH SarabunPSK"/>
          <w:sz w:val="32"/>
          <w:szCs w:val="32"/>
          <w:cs/>
        </w:rPr>
        <w:t>.)</w:t>
      </w:r>
    </w:p>
    <w:p w:rsidR="00C33B26" w:rsidRDefault="00C33B26" w:rsidP="00C33B26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0D05" w:rsidRPr="003606EE" w:rsidRDefault="00910D05" w:rsidP="00910D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(ค่าใช้จ่าย)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รวมทั้งสิ้น </w:t>
      </w:r>
      <w:r w:rsidR="008C0775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6277F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8C077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277F8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6277F8" w:rsidRPr="00490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910D05" w:rsidRPr="003606EE" w:rsidRDefault="00910D05" w:rsidP="00910D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6EE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06EE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ค่าใช้จ่ายที่เป็นตัวเงิน (</w:t>
      </w:r>
      <w:r w:rsidRPr="003606EE">
        <w:rPr>
          <w:rFonts w:ascii="TH SarabunPSK" w:hAnsi="TH SarabunPSK" w:cs="TH SarabunPSK"/>
          <w:b/>
          <w:bCs/>
          <w:sz w:val="32"/>
          <w:szCs w:val="32"/>
        </w:rPr>
        <w:t>In Cash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10D05" w:rsidRDefault="00910D05" w:rsidP="00910D05">
      <w:pPr>
        <w:tabs>
          <w:tab w:val="left" w:pos="1843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  <w:cs/>
        </w:rPr>
        <w:tab/>
        <w:t>-  ค่าตอบแทน</w:t>
      </w:r>
      <w:r w:rsidRPr="00360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0E9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,</w:t>
      </w:r>
      <w:r w:rsidR="000A0E9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/>
          <w:sz w:val="32"/>
          <w:szCs w:val="32"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>บาท</w:t>
      </w:r>
    </w:p>
    <w:p w:rsidR="00910D05" w:rsidRPr="003606EE" w:rsidRDefault="00910D05" w:rsidP="00910D05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sz w:val="32"/>
          <w:szCs w:val="32"/>
          <w:cs/>
        </w:rPr>
        <w:t>ค่าตอบแทนวิทยากร 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A0E9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E67C5">
        <w:rPr>
          <w:rFonts w:ascii="TH SarabunPSK" w:hAnsi="TH SarabunPSK" w:cs="TH SarabunPSK"/>
          <w:sz w:val="32"/>
          <w:szCs w:val="32"/>
          <w:cs/>
        </w:rPr>
        <w:t>คน * 3 ชม. * 600 บาท)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10D05" w:rsidRPr="003606EE" w:rsidRDefault="00910D05" w:rsidP="00910D05">
      <w:pPr>
        <w:tabs>
          <w:tab w:val="left" w:pos="1843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>-  ค่า</w:t>
      </w:r>
      <w:r w:rsidRPr="003606EE">
        <w:rPr>
          <w:rFonts w:ascii="TH SarabunPSK" w:hAnsi="TH SarabunPSK" w:cs="TH SarabunPSK" w:hint="cs"/>
          <w:sz w:val="32"/>
          <w:szCs w:val="32"/>
          <w:cs/>
        </w:rPr>
        <w:t>ใช้สอย</w:t>
      </w: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0775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,</w:t>
      </w:r>
      <w:r w:rsidR="008C077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/>
          <w:sz w:val="32"/>
          <w:szCs w:val="32"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>บาท</w:t>
      </w:r>
    </w:p>
    <w:p w:rsidR="00910D05" w:rsidRDefault="005864F2" w:rsidP="00910D05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10D05" w:rsidRPr="00264865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910D05" w:rsidRPr="007E67C5">
        <w:rPr>
          <w:rFonts w:ascii="TH SarabunPSK" w:hAnsi="TH SarabunPSK" w:cs="TH SarabunPSK"/>
          <w:sz w:val="32"/>
          <w:szCs w:val="32"/>
          <w:cs/>
        </w:rPr>
        <w:t>ค่าอาหารว่างและ</w:t>
      </w:r>
      <w:r w:rsidR="00910D05">
        <w:rPr>
          <w:rFonts w:ascii="TH SarabunPSK" w:hAnsi="TH SarabunPSK" w:cs="TH SarabunPSK"/>
          <w:sz w:val="32"/>
          <w:szCs w:val="32"/>
          <w:cs/>
        </w:rPr>
        <w:t>เครื่องดื่ม (</w:t>
      </w:r>
      <w:r w:rsidR="000A0E9F">
        <w:rPr>
          <w:rFonts w:ascii="TH SarabunPSK" w:hAnsi="TH SarabunPSK" w:cs="TH SarabunPSK"/>
          <w:sz w:val="32"/>
          <w:szCs w:val="32"/>
        </w:rPr>
        <w:t>1</w:t>
      </w:r>
      <w:r w:rsidR="008C077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0</w:t>
      </w:r>
      <w:r w:rsidR="00910D05">
        <w:rPr>
          <w:rFonts w:ascii="TH SarabunPSK" w:hAnsi="TH SarabunPSK" w:cs="TH SarabunPSK"/>
          <w:sz w:val="32"/>
          <w:szCs w:val="32"/>
          <w:cs/>
        </w:rPr>
        <w:t xml:space="preserve"> คน * </w:t>
      </w:r>
      <w:r>
        <w:rPr>
          <w:rFonts w:ascii="TH SarabunPSK" w:hAnsi="TH SarabunPSK" w:cs="TH SarabunPSK"/>
          <w:sz w:val="32"/>
          <w:szCs w:val="32"/>
        </w:rPr>
        <w:t>1</w:t>
      </w:r>
      <w:r w:rsidR="00910D05">
        <w:rPr>
          <w:rFonts w:ascii="TH SarabunPSK" w:hAnsi="TH SarabunPSK" w:cs="TH SarabunPSK"/>
          <w:sz w:val="32"/>
          <w:szCs w:val="32"/>
          <w:cs/>
        </w:rPr>
        <w:t xml:space="preserve"> มื้อ * </w:t>
      </w:r>
      <w:r w:rsidR="00910D05">
        <w:rPr>
          <w:rFonts w:ascii="TH SarabunPSK" w:hAnsi="TH SarabunPSK" w:cs="TH SarabunPSK"/>
          <w:sz w:val="32"/>
          <w:szCs w:val="32"/>
        </w:rPr>
        <w:t>50</w:t>
      </w:r>
      <w:r w:rsidR="00910D05" w:rsidRPr="007E67C5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910D05" w:rsidRDefault="005864F2" w:rsidP="00910D05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F79F7" w:rsidRPr="004903B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="00AC3115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EF79F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C311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F79F7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EF79F7" w:rsidRPr="00490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="00910D05">
        <w:rPr>
          <w:rFonts w:ascii="TH SarabunPSK" w:hAnsi="TH SarabunPSK" w:cs="TH SarabunPSK"/>
          <w:sz w:val="32"/>
          <w:szCs w:val="32"/>
          <w:cs/>
        </w:rPr>
        <w:tab/>
      </w:r>
    </w:p>
    <w:p w:rsidR="00EF79F7" w:rsidRDefault="00EF79F7" w:rsidP="00910D05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910D05" w:rsidRPr="003606EE" w:rsidRDefault="00910D05" w:rsidP="00910D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2.  ค่าใช้จ่ายที่เป็นมูลค่า  (</w:t>
      </w:r>
      <w:r w:rsidRPr="003606EE">
        <w:rPr>
          <w:rFonts w:ascii="TH SarabunPSK" w:hAnsi="TH SarabunPSK" w:cs="TH SarabunPSK"/>
          <w:b/>
          <w:bCs/>
          <w:sz w:val="32"/>
          <w:szCs w:val="32"/>
        </w:rPr>
        <w:t>In Kind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606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0D05" w:rsidRPr="00E51F32" w:rsidRDefault="00910D05" w:rsidP="00910D05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E51F32">
        <w:rPr>
          <w:rFonts w:ascii="TH SarabunPSK" w:hAnsi="TH SarabunPSK" w:cs="TH SarabunPSK"/>
          <w:sz w:val="32"/>
          <w:szCs w:val="32"/>
          <w:cs/>
        </w:rPr>
        <w:t>ค่าบริการห้องประชุม (</w:t>
      </w:r>
      <w:r w:rsidR="005864F2">
        <w:rPr>
          <w:rFonts w:ascii="TH SarabunPSK" w:hAnsi="TH SarabunPSK" w:cs="TH SarabunPSK"/>
          <w:sz w:val="32"/>
          <w:szCs w:val="32"/>
        </w:rPr>
        <w:t>1</w:t>
      </w:r>
      <w:r w:rsidRPr="00E51F32">
        <w:rPr>
          <w:rFonts w:ascii="TH SarabunPSK" w:hAnsi="TH SarabunPSK" w:cs="TH SarabunPSK"/>
          <w:sz w:val="32"/>
          <w:szCs w:val="32"/>
          <w:cs/>
        </w:rPr>
        <w:t>วัน * 3,000 บาท)</w:t>
      </w:r>
      <w:r w:rsidRPr="00E51F32">
        <w:rPr>
          <w:rFonts w:ascii="TH SarabunPSK" w:hAnsi="TH SarabunPSK" w:cs="TH SarabunPSK"/>
          <w:sz w:val="32"/>
          <w:szCs w:val="32"/>
          <w:cs/>
        </w:rPr>
        <w:tab/>
      </w:r>
      <w:r w:rsidRPr="00E51F32">
        <w:rPr>
          <w:rFonts w:ascii="TH SarabunPSK" w:hAnsi="TH SarabunPSK" w:cs="TH SarabunPSK"/>
          <w:sz w:val="32"/>
          <w:szCs w:val="32"/>
          <w:cs/>
        </w:rPr>
        <w:tab/>
      </w:r>
      <w:r w:rsidRPr="00E51F32">
        <w:rPr>
          <w:rFonts w:ascii="TH SarabunPSK" w:hAnsi="TH SarabunPSK" w:cs="TH SarabunPSK"/>
          <w:sz w:val="32"/>
          <w:szCs w:val="32"/>
          <w:cs/>
        </w:rPr>
        <w:tab/>
      </w:r>
      <w:r w:rsidR="005864F2">
        <w:rPr>
          <w:rFonts w:ascii="TH SarabunPSK" w:hAnsi="TH SarabunPSK" w:cs="TH SarabunPSK"/>
          <w:sz w:val="32"/>
          <w:szCs w:val="32"/>
        </w:rPr>
        <w:t>3</w:t>
      </w:r>
      <w:r w:rsidRPr="00E51F32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910D05" w:rsidRPr="003606EE" w:rsidRDefault="00910D05" w:rsidP="00910D05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E51F32">
        <w:rPr>
          <w:rFonts w:ascii="TH SarabunPSK" w:hAnsi="TH SarabunPSK" w:cs="TH SarabunPSK"/>
          <w:sz w:val="32"/>
          <w:szCs w:val="32"/>
          <w:cs/>
        </w:rPr>
        <w:t>ค่าตอบแทนอาจารย์  (</w:t>
      </w:r>
      <w:r w:rsidR="005864F2">
        <w:rPr>
          <w:rFonts w:ascii="TH SarabunPSK" w:hAnsi="TH SarabunPSK" w:cs="TH SarabunPSK"/>
          <w:sz w:val="32"/>
          <w:szCs w:val="32"/>
        </w:rPr>
        <w:t>1</w:t>
      </w:r>
      <w:r w:rsidRPr="00E51F32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/>
          <w:sz w:val="32"/>
          <w:szCs w:val="32"/>
          <w:cs/>
        </w:rPr>
        <w:t xml:space="preserve"> * </w:t>
      </w:r>
      <w:r w:rsidR="005864F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คน * 300 วัน)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64F2">
        <w:rPr>
          <w:rFonts w:ascii="TH SarabunPSK" w:hAnsi="TH SarabunPSK" w:cs="TH SarabunPSK"/>
          <w:sz w:val="32"/>
          <w:szCs w:val="32"/>
        </w:rPr>
        <w:t xml:space="preserve">  9</w:t>
      </w:r>
      <w:r>
        <w:rPr>
          <w:rFonts w:ascii="TH SarabunPSK" w:hAnsi="TH SarabunPSK" w:cs="TH SarabunPSK"/>
          <w:sz w:val="32"/>
          <w:szCs w:val="32"/>
          <w:cs/>
        </w:rPr>
        <w:t xml:space="preserve">00 </w:t>
      </w:r>
      <w:r w:rsidR="000A0E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10D05" w:rsidRPr="004903BE" w:rsidRDefault="00910D05" w:rsidP="00910D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3B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>3,</w:t>
      </w:r>
      <w:r w:rsidR="00EF79F7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490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:rsidR="00910D05" w:rsidRDefault="00455B83" w:rsidP="0045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606EE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10D05" w:rsidRDefault="00910D05" w:rsidP="0045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298E" w:rsidRDefault="00455B83" w:rsidP="006F3302">
      <w:pPr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478A3" w:rsidRDefault="004478A3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 w:hint="cs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/>
          <w:sz w:val="32"/>
          <w:szCs w:val="32"/>
        </w:rPr>
      </w:pPr>
    </w:p>
    <w:p w:rsidR="00C33B26" w:rsidRDefault="00C33B26" w:rsidP="006F3302">
      <w:pPr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:rsidR="004478A3" w:rsidRDefault="004478A3" w:rsidP="006F3302">
      <w:pPr>
        <w:rPr>
          <w:rFonts w:ascii="TH SarabunPSK" w:hAnsi="TH SarabunPSK" w:cs="TH SarabunPSK"/>
          <w:sz w:val="32"/>
          <w:szCs w:val="32"/>
        </w:rPr>
      </w:pPr>
    </w:p>
    <w:p w:rsidR="004478A3" w:rsidRPr="004478A3" w:rsidRDefault="004478A3" w:rsidP="004478A3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lastRenderedPageBreak/>
        <w:t>(ร่าง)</w:t>
      </w:r>
    </w:p>
    <w:p w:rsidR="004478A3" w:rsidRPr="004478A3" w:rsidRDefault="004478A3" w:rsidP="004478A3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6"/>
          <w:szCs w:val="36"/>
        </w:rPr>
      </w:pPr>
      <w:r w:rsidRPr="004478A3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กำหนดการ   โครงการ</w:t>
      </w:r>
      <w:r w:rsidRPr="004478A3">
        <w:rPr>
          <w:rFonts w:ascii="TH Niramit AS" w:eastAsia="Times New Roman" w:hAnsi="TH Niramit AS" w:cs="TH Niramit AS" w:hint="cs"/>
          <w:b/>
          <w:bCs/>
          <w:sz w:val="36"/>
          <w:szCs w:val="36"/>
          <w:cs/>
        </w:rPr>
        <w:t>สร้างความรู้ความเข้าใจเพื่อสังคมปลอดภัย</w:t>
      </w:r>
    </w:p>
    <w:p w:rsidR="004478A3" w:rsidRPr="004478A3" w:rsidRDefault="004478A3" w:rsidP="004478A3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6"/>
          <w:szCs w:val="36"/>
        </w:rPr>
      </w:pPr>
      <w:r w:rsidRPr="004478A3">
        <w:rPr>
          <w:rFonts w:ascii="TH Niramit AS" w:eastAsia="Times New Roman" w:hAnsi="TH Niramit AS" w:cs="TH Niramit AS" w:hint="cs"/>
          <w:b/>
          <w:bCs/>
          <w:sz w:val="36"/>
          <w:szCs w:val="36"/>
          <w:cs/>
        </w:rPr>
        <w:t>จาก  “การคุกคามและการล่วงละเมิดทางเพศ”</w:t>
      </w:r>
      <w:r w:rsidRPr="004478A3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 xml:space="preserve">  </w:t>
      </w:r>
    </w:p>
    <w:p w:rsidR="004478A3" w:rsidRPr="004478A3" w:rsidRDefault="004478A3" w:rsidP="004478A3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วัน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อังคาร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ที่ 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10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ตุลาคม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 25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60</w:t>
      </w:r>
    </w:p>
    <w:p w:rsidR="004478A3" w:rsidRPr="004478A3" w:rsidRDefault="004478A3" w:rsidP="004478A3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ณ  ห้อง 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301 อาคาร</w:t>
      </w:r>
      <w:r w:rsidRPr="004478A3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ดร.</w:t>
      </w:r>
      <w:proofErr w:type="spellStart"/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ศิ</w:t>
      </w:r>
      <w:proofErr w:type="spellEnd"/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โรจน์  ผล</w:t>
      </w:r>
      <w:proofErr w:type="spellStart"/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พันธิน</w:t>
      </w:r>
      <w:proofErr w:type="spellEnd"/>
    </w:p>
    <w:p w:rsidR="004478A3" w:rsidRPr="004478A3" w:rsidRDefault="004478A3" w:rsidP="004478A3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</w:rPr>
        <w:t>*************************************************************************</w:t>
      </w:r>
    </w:p>
    <w:p w:rsidR="004478A3" w:rsidRPr="004478A3" w:rsidRDefault="004478A3" w:rsidP="004478A3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</w:p>
    <w:p w:rsidR="004478A3" w:rsidRDefault="004478A3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12.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1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5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4478A3">
        <w:rPr>
          <w:rFonts w:ascii="TH Niramit AS" w:eastAsia="Times New Roman" w:hAnsi="TH Niramit AS" w:cs="TH Niramit AS"/>
          <w:sz w:val="32"/>
          <w:szCs w:val="32"/>
        </w:rPr>
        <w:t>–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1</w:t>
      </w:r>
      <w:r w:rsidRPr="004478A3">
        <w:rPr>
          <w:rFonts w:ascii="TH Niramit AS" w:eastAsia="Times New Roman" w:hAnsi="TH Niramit AS" w:cs="TH Niramit AS"/>
          <w:sz w:val="32"/>
          <w:szCs w:val="32"/>
        </w:rPr>
        <w:t>2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0 น.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ab/>
        <w:t>ลงทะเบียน</w:t>
      </w:r>
    </w:p>
    <w:p w:rsidR="000A0E9F" w:rsidRPr="004478A3" w:rsidRDefault="000A0E9F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4478A3" w:rsidRDefault="004478A3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1</w:t>
      </w:r>
      <w:r w:rsidRPr="004478A3">
        <w:rPr>
          <w:rFonts w:ascii="TH Niramit AS" w:eastAsia="Times New Roman" w:hAnsi="TH Niramit AS" w:cs="TH Niramit AS"/>
          <w:sz w:val="32"/>
          <w:szCs w:val="32"/>
        </w:rPr>
        <w:t>2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0 </w:t>
      </w:r>
      <w:r w:rsidRPr="004478A3">
        <w:rPr>
          <w:rFonts w:ascii="TH Niramit AS" w:eastAsia="Times New Roman" w:hAnsi="TH Niramit AS" w:cs="TH Niramit AS"/>
          <w:sz w:val="32"/>
          <w:szCs w:val="32"/>
        </w:rPr>
        <w:t>–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1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.00 น.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ร่วม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ชม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ภาพยนตร์ “</w:t>
      </w:r>
      <w:r w:rsidRPr="004478A3">
        <w:rPr>
          <w:rFonts w:ascii="TH Niramit AS" w:eastAsia="Times New Roman" w:hAnsi="TH Niramit AS" w:cs="TH Niramit AS"/>
          <w:sz w:val="32"/>
          <w:szCs w:val="32"/>
        </w:rPr>
        <w:t>The Hunting Ground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”</w:t>
      </w:r>
    </w:p>
    <w:p w:rsidR="000A0E9F" w:rsidRPr="004478A3" w:rsidRDefault="000A0E9F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</w:p>
    <w:p w:rsidR="004478A3" w:rsidRPr="004478A3" w:rsidRDefault="004478A3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1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.00 </w:t>
      </w:r>
      <w:r w:rsidRPr="004478A3">
        <w:rPr>
          <w:rFonts w:ascii="TH Niramit AS" w:eastAsia="Times New Roman" w:hAnsi="TH Niramit AS" w:cs="TH Niramit AS"/>
          <w:sz w:val="32"/>
          <w:szCs w:val="32"/>
        </w:rPr>
        <w:t>–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1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15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น.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กล่าววัตถุประสงค์การจัดงาน โดยตัวแทนนักศึกษาหลักสูตร</w:t>
      </w:r>
      <w:proofErr w:type="spellStart"/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ศิลปศาสตร</w:t>
      </w:r>
      <w:proofErr w:type="spellEnd"/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บัณฑิต </w:t>
      </w:r>
    </w:p>
    <w:p w:rsidR="004478A3" w:rsidRDefault="004478A3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       </w:t>
      </w:r>
      <w:r w:rsidRPr="004478A3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สาขาวิชารัฐศาสตร์ ในรายวิชา “เพศกับการเมือง” </w:t>
      </w:r>
    </w:p>
    <w:p w:rsidR="000A0E9F" w:rsidRPr="004478A3" w:rsidRDefault="000A0E9F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</w:p>
    <w:p w:rsidR="00BE79C8" w:rsidRPr="004478A3" w:rsidRDefault="004478A3" w:rsidP="00BE79C8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1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15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4478A3">
        <w:rPr>
          <w:rFonts w:ascii="TH Niramit AS" w:eastAsia="Times New Roman" w:hAnsi="TH Niramit AS" w:cs="TH Niramit AS"/>
          <w:sz w:val="32"/>
          <w:szCs w:val="32"/>
        </w:rPr>
        <w:t>–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1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30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น.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กล่าวเปิดงาน โดย</w:t>
      </w:r>
      <w:r w:rsidR="00BE79C8"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อาจารย์วัลลภ ห่าง</w:t>
      </w:r>
      <w:proofErr w:type="spellStart"/>
      <w:r w:rsidR="00BE79C8"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ไธ</w:t>
      </w:r>
      <w:proofErr w:type="spellEnd"/>
      <w:r w:rsidR="00BE79C8"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สง</w:t>
      </w:r>
    </w:p>
    <w:p w:rsidR="00BE79C8" w:rsidRPr="004478A3" w:rsidRDefault="00BE79C8" w:rsidP="00BE79C8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      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รองคณ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บดีฝ่ายกิจการนักศึกษา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คณะมนุษยศ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าสตร์และสังคมศาสตร์</w:t>
      </w:r>
    </w:p>
    <w:p w:rsidR="00BE79C8" w:rsidRDefault="00BE79C8" w:rsidP="00BE79C8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       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มหาวิทยาลัยสวนดุสิต</w:t>
      </w:r>
    </w:p>
    <w:p w:rsidR="004478A3" w:rsidRDefault="004478A3" w:rsidP="00BE79C8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</w:p>
    <w:p w:rsidR="000A0E9F" w:rsidRPr="004478A3" w:rsidRDefault="000A0E9F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0A0E9F" w:rsidRDefault="004478A3" w:rsidP="000A0E9F">
      <w:pPr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1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30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4478A3">
        <w:rPr>
          <w:rFonts w:ascii="TH Niramit AS" w:eastAsia="Times New Roman" w:hAnsi="TH Niramit AS" w:cs="TH Niramit AS"/>
          <w:sz w:val="32"/>
          <w:szCs w:val="32"/>
        </w:rPr>
        <w:t>–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15.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0</w:t>
      </w:r>
      <w:r w:rsidR="000A0E9F">
        <w:rPr>
          <w:rFonts w:ascii="TH Niramit AS" w:eastAsia="Times New Roman" w:hAnsi="TH Niramit AS" w:cs="TH Niramit AS" w:hint="cs"/>
          <w:sz w:val="32"/>
          <w:szCs w:val="32"/>
          <w:cs/>
        </w:rPr>
        <w:t>0 น.</w:t>
      </w:r>
      <w:r w:rsidR="000A0E9F"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รับฟังการเสวนาเรื่อง </w:t>
      </w:r>
      <w:r w:rsidR="000A0E9F" w:rsidRPr="00DD7F4D">
        <w:rPr>
          <w:rFonts w:ascii="TH SarabunPSK" w:hAnsi="TH SarabunPSK" w:cs="TH SarabunPSK" w:hint="cs"/>
          <w:sz w:val="32"/>
          <w:szCs w:val="32"/>
          <w:cs/>
        </w:rPr>
        <w:t>สังคมปลอดภัยจาก “การคุกคามและการล่วงละเมิดทางเพศ”</w:t>
      </w:r>
    </w:p>
    <w:p w:rsidR="004478A3" w:rsidRPr="004478A3" w:rsidRDefault="000A0E9F" w:rsidP="000A0E9F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โดย คุณจะเด็ด  เชาว์วิไล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</w:t>
      </w:r>
      <w:r w:rsidR="004478A3"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ผู้อำนวยการมูลนิธิหญิงชายก้าวไกล</w:t>
      </w:r>
    </w:p>
    <w:p w:rsidR="004478A3" w:rsidRDefault="004478A3" w:rsidP="000A0E9F">
      <w:pPr>
        <w:spacing w:after="0" w:line="240" w:lineRule="auto"/>
        <w:ind w:left="180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  </w:t>
      </w:r>
      <w:r w:rsidR="000A0E9F">
        <w:rPr>
          <w:rFonts w:ascii="TH Niramit AS" w:eastAsia="Times New Roman" w:hAnsi="TH Niramit AS" w:cs="TH Niramit AS"/>
          <w:sz w:val="32"/>
          <w:szCs w:val="32"/>
          <w:cs/>
        </w:rPr>
        <w:t xml:space="preserve">          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นางสาวธารารัตน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์  ปัญญา </w:t>
      </w:r>
      <w:r w:rsidR="000A0E9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นิสิตคณะนิติศาสตร์ มหาวิทยาลัยธรรมศาสตร์</w:t>
      </w:r>
    </w:p>
    <w:p w:rsidR="000A0E9F" w:rsidRPr="004478A3" w:rsidRDefault="000A0E9F" w:rsidP="000A0E9F">
      <w:pPr>
        <w:spacing w:after="0" w:line="240" w:lineRule="auto"/>
        <w:ind w:left="180"/>
        <w:rPr>
          <w:rFonts w:ascii="TH Niramit AS" w:eastAsia="Times New Roman" w:hAnsi="TH Niramit AS" w:cs="TH Niramit AS"/>
          <w:sz w:val="32"/>
          <w:szCs w:val="32"/>
        </w:rPr>
      </w:pPr>
    </w:p>
    <w:p w:rsidR="004478A3" w:rsidRDefault="004478A3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15.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0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0 </w:t>
      </w:r>
      <w:r w:rsidRPr="004478A3">
        <w:rPr>
          <w:rFonts w:ascii="TH Niramit AS" w:eastAsia="Times New Roman" w:hAnsi="TH Niramit AS" w:cs="TH Niramit AS"/>
          <w:sz w:val="32"/>
          <w:szCs w:val="32"/>
        </w:rPr>
        <w:t>–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15.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30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น.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เปิดโอกาสให้ผู้เข้าร่วมกิจกรรมแลกเปลี่ยนความคิดเห็น</w:t>
      </w:r>
      <w:r w:rsidRPr="004478A3">
        <w:rPr>
          <w:rFonts w:ascii="TH Niramit AS" w:eastAsia="Times New Roman" w:hAnsi="TH Niramit AS" w:cs="TH Niramit AS"/>
          <w:sz w:val="32"/>
          <w:szCs w:val="32"/>
        </w:rPr>
        <w:tab/>
      </w:r>
    </w:p>
    <w:p w:rsidR="00BE79C8" w:rsidRPr="004478A3" w:rsidRDefault="00BE79C8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</w:p>
    <w:p w:rsidR="000A0E9F" w:rsidRDefault="004478A3" w:rsidP="00BE79C8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  <w:cs/>
        </w:rPr>
        <w:t>15.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30</w:t>
      </w:r>
      <w:r w:rsidRPr="004478A3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4478A3">
        <w:rPr>
          <w:rFonts w:ascii="TH Niramit AS" w:eastAsia="Times New Roman" w:hAnsi="TH Niramit AS" w:cs="TH Niramit AS"/>
          <w:sz w:val="32"/>
          <w:szCs w:val="32"/>
        </w:rPr>
        <w:t>–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1</w:t>
      </w:r>
      <w:r w:rsidRPr="004478A3">
        <w:rPr>
          <w:rFonts w:ascii="TH Niramit AS" w:eastAsia="Times New Roman" w:hAnsi="TH Niramit AS" w:cs="TH Niramit AS"/>
          <w:sz w:val="32"/>
          <w:szCs w:val="32"/>
        </w:rPr>
        <w:t>6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  <w:r w:rsidRPr="004478A3">
        <w:rPr>
          <w:rFonts w:ascii="TH Niramit AS" w:eastAsia="Times New Roman" w:hAnsi="TH Niramit AS" w:cs="TH Niramit AS"/>
          <w:sz w:val="32"/>
          <w:szCs w:val="32"/>
        </w:rPr>
        <w:t>00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น.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กล่าวปิดงาน</w:t>
      </w:r>
      <w:r w:rsidR="00BE79C8">
        <w:rPr>
          <w:rFonts w:ascii="TH Niramit AS" w:eastAsia="Times New Roman" w:hAnsi="TH Niramit AS" w:cs="TH Niramit AS" w:hint="cs"/>
          <w:sz w:val="32"/>
          <w:szCs w:val="32"/>
          <w:cs/>
        </w:rPr>
        <w:t>และถ่ายรูปร่วมกัน</w:t>
      </w:r>
      <w:r w:rsidR="000A0E9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4478A3" w:rsidRPr="004478A3" w:rsidRDefault="000A0E9F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4478A3" w:rsidRPr="004478A3" w:rsidRDefault="004478A3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4478A3" w:rsidRPr="004478A3" w:rsidRDefault="004478A3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</w:p>
    <w:p w:rsidR="004478A3" w:rsidRPr="004478A3" w:rsidRDefault="004478A3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</w:p>
    <w:p w:rsidR="004478A3" w:rsidRPr="000A0E9F" w:rsidRDefault="004478A3" w:rsidP="000A0E9F">
      <w:pPr>
        <w:spacing w:after="0" w:line="240" w:lineRule="auto"/>
        <w:jc w:val="both"/>
        <w:rPr>
          <w:rFonts w:ascii="TH Niramit AS" w:eastAsia="Times New Roman" w:hAnsi="TH Niramit AS" w:cs="TH Niramit AS"/>
          <w:sz w:val="32"/>
          <w:szCs w:val="32"/>
        </w:rPr>
      </w:pPr>
    </w:p>
    <w:p w:rsidR="004478A3" w:rsidRPr="004478A3" w:rsidRDefault="004478A3" w:rsidP="004478A3">
      <w:pPr>
        <w:spacing w:after="0" w:line="240" w:lineRule="auto"/>
        <w:ind w:left="180"/>
        <w:jc w:val="both"/>
        <w:rPr>
          <w:rFonts w:ascii="TH Niramit AS" w:eastAsia="Times New Roman" w:hAnsi="TH Niramit AS" w:cs="TH Niramit AS"/>
          <w:sz w:val="32"/>
          <w:szCs w:val="32"/>
        </w:rPr>
      </w:pPr>
    </w:p>
    <w:p w:rsidR="004478A3" w:rsidRPr="000A0E9F" w:rsidRDefault="004478A3" w:rsidP="000A0E9F">
      <w:pPr>
        <w:spacing w:after="0" w:line="240" w:lineRule="auto"/>
        <w:ind w:left="180"/>
        <w:jc w:val="right"/>
        <w:rPr>
          <w:rFonts w:ascii="TH Niramit AS" w:eastAsia="Times New Roman" w:hAnsi="TH Niramit AS" w:cs="TH Niramit AS"/>
          <w:sz w:val="32"/>
          <w:szCs w:val="32"/>
        </w:rPr>
      </w:pPr>
      <w:r w:rsidRPr="004478A3">
        <w:rPr>
          <w:rFonts w:ascii="TH Niramit AS" w:eastAsia="Times New Roman" w:hAnsi="TH Niramit AS" w:cs="TH Niramit AS"/>
          <w:sz w:val="32"/>
          <w:szCs w:val="32"/>
        </w:rPr>
        <w:lastRenderedPageBreak/>
        <w:t xml:space="preserve">** </w:t>
      </w:r>
      <w:r w:rsidRPr="004478A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กำหนดการอาจมีการเปลี่ยนแปลงได้ตามความเหมาะสม </w:t>
      </w:r>
      <w:r w:rsidRPr="004478A3">
        <w:rPr>
          <w:rFonts w:ascii="TH Niramit AS" w:eastAsia="Times New Roman" w:hAnsi="TH Niramit AS" w:cs="TH Niramit AS"/>
          <w:sz w:val="32"/>
          <w:szCs w:val="32"/>
        </w:rPr>
        <w:t>**</w:t>
      </w:r>
    </w:p>
    <w:sectPr w:rsidR="004478A3" w:rsidRPr="000A0E9F" w:rsidSect="00527554">
      <w:footerReference w:type="default" r:id="rId9"/>
      <w:pgSz w:w="11906" w:h="16838"/>
      <w:pgMar w:top="135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CF" w:rsidRDefault="002637CF">
      <w:pPr>
        <w:spacing w:after="0" w:line="240" w:lineRule="auto"/>
      </w:pPr>
      <w:r>
        <w:separator/>
      </w:r>
    </w:p>
  </w:endnote>
  <w:endnote w:type="continuationSeparator" w:id="0">
    <w:p w:rsidR="002637CF" w:rsidRDefault="0026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6A" w:rsidRPr="004D6834" w:rsidRDefault="004D29E7" w:rsidP="003C156A">
    <w:pPr>
      <w:pStyle w:val="a4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>
      <w:rPr>
        <w:rFonts w:ascii="TH SarabunPSK" w:eastAsia="Times New Roman" w:hAnsi="TH SarabunPSK" w:cs="TH SarabunPSK" w:hint="cs"/>
        <w:cs/>
      </w:rPr>
      <w:t>แบบฟอร์ม</w:t>
    </w:r>
    <w:r>
      <w:rPr>
        <w:rFonts w:ascii="TH SarabunPSK" w:eastAsia="Times New Roman" w:hAnsi="TH SarabunPSK" w:cs="TH SarabunPSK"/>
        <w:cs/>
      </w:rPr>
      <w:t>โครงการประจำปีงบประมาณ</w:t>
    </w:r>
    <w:r w:rsidR="001D2357">
      <w:rPr>
        <w:rFonts w:ascii="TH SarabunPSK" w:eastAsia="Times New Roman" w:hAnsi="TH SarabunPSK" w:cs="TH SarabunPSK"/>
        <w:cs/>
      </w:rPr>
      <w:t xml:space="preserve"> 2561</w:t>
    </w:r>
    <w:r w:rsidR="003C156A" w:rsidRPr="004D6834">
      <w:rPr>
        <w:rFonts w:ascii="Cambria" w:eastAsia="Times New Roman" w:hAnsi="Cambria" w:cs="Angsana New"/>
      </w:rPr>
      <w:tab/>
      <w:t xml:space="preserve">Page </w:t>
    </w:r>
    <w:r w:rsidR="00A12836" w:rsidRPr="004D6834">
      <w:rPr>
        <w:rFonts w:eastAsia="Times New Roman"/>
      </w:rPr>
      <w:fldChar w:fldCharType="begin"/>
    </w:r>
    <w:r w:rsidR="003C156A">
      <w:instrText xml:space="preserve"> PAGE   \* MERGEFORMAT </w:instrText>
    </w:r>
    <w:r w:rsidR="00A12836" w:rsidRPr="004D6834">
      <w:rPr>
        <w:rFonts w:eastAsia="Times New Roman"/>
      </w:rPr>
      <w:fldChar w:fldCharType="separate"/>
    </w:r>
    <w:r w:rsidR="00C33B26" w:rsidRPr="00C33B26">
      <w:rPr>
        <w:rFonts w:ascii="Cambria" w:eastAsia="Times New Roman" w:hAnsi="Cambria" w:cs="Angsana New"/>
        <w:noProof/>
      </w:rPr>
      <w:t>6</w:t>
    </w:r>
    <w:r w:rsidR="00A12836" w:rsidRPr="004D6834">
      <w:rPr>
        <w:rFonts w:ascii="Cambria" w:eastAsia="Times New Roman" w:hAnsi="Cambria" w:cs="Angsana New"/>
        <w:noProof/>
      </w:rPr>
      <w:fldChar w:fldCharType="end"/>
    </w:r>
  </w:p>
  <w:p w:rsidR="003C156A" w:rsidRDefault="003C15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CF" w:rsidRDefault="002637CF">
      <w:pPr>
        <w:spacing w:after="0" w:line="240" w:lineRule="auto"/>
      </w:pPr>
      <w:r>
        <w:separator/>
      </w:r>
    </w:p>
  </w:footnote>
  <w:footnote w:type="continuationSeparator" w:id="0">
    <w:p w:rsidR="002637CF" w:rsidRDefault="0026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67675"/>
    <w:multiLevelType w:val="hybridMultilevel"/>
    <w:tmpl w:val="59E63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62"/>
    <w:rsid w:val="00013DF6"/>
    <w:rsid w:val="000140B5"/>
    <w:rsid w:val="0004140D"/>
    <w:rsid w:val="0004625E"/>
    <w:rsid w:val="00047ED3"/>
    <w:rsid w:val="00070FD3"/>
    <w:rsid w:val="000A0E9F"/>
    <w:rsid w:val="000B31FC"/>
    <w:rsid w:val="000B546A"/>
    <w:rsid w:val="000C04F2"/>
    <w:rsid w:val="000C0FAB"/>
    <w:rsid w:val="000C2CE6"/>
    <w:rsid w:val="000E2DF7"/>
    <w:rsid w:val="001031B5"/>
    <w:rsid w:val="00114023"/>
    <w:rsid w:val="0012055A"/>
    <w:rsid w:val="001223F4"/>
    <w:rsid w:val="00136D5F"/>
    <w:rsid w:val="00147020"/>
    <w:rsid w:val="001516C7"/>
    <w:rsid w:val="00151A93"/>
    <w:rsid w:val="00165B3D"/>
    <w:rsid w:val="001718CD"/>
    <w:rsid w:val="00171C32"/>
    <w:rsid w:val="001729CA"/>
    <w:rsid w:val="00182029"/>
    <w:rsid w:val="001922C1"/>
    <w:rsid w:val="00197D43"/>
    <w:rsid w:val="001A2AAB"/>
    <w:rsid w:val="001B741C"/>
    <w:rsid w:val="001D2357"/>
    <w:rsid w:val="001D6AAD"/>
    <w:rsid w:val="001E3934"/>
    <w:rsid w:val="001E5CE8"/>
    <w:rsid w:val="001F417B"/>
    <w:rsid w:val="001F7717"/>
    <w:rsid w:val="002069B1"/>
    <w:rsid w:val="00207636"/>
    <w:rsid w:val="002257ED"/>
    <w:rsid w:val="00226B49"/>
    <w:rsid w:val="00246746"/>
    <w:rsid w:val="00257CD5"/>
    <w:rsid w:val="002637CF"/>
    <w:rsid w:val="00264865"/>
    <w:rsid w:val="002711C7"/>
    <w:rsid w:val="002C702D"/>
    <w:rsid w:val="002D015C"/>
    <w:rsid w:val="002D3EAD"/>
    <w:rsid w:val="002E3264"/>
    <w:rsid w:val="002E59F7"/>
    <w:rsid w:val="00302A5E"/>
    <w:rsid w:val="00306C37"/>
    <w:rsid w:val="00310002"/>
    <w:rsid w:val="00347305"/>
    <w:rsid w:val="00354462"/>
    <w:rsid w:val="00355EF6"/>
    <w:rsid w:val="003606EE"/>
    <w:rsid w:val="00370805"/>
    <w:rsid w:val="00374204"/>
    <w:rsid w:val="00384484"/>
    <w:rsid w:val="00394D50"/>
    <w:rsid w:val="003A4FCB"/>
    <w:rsid w:val="003B665C"/>
    <w:rsid w:val="003C156A"/>
    <w:rsid w:val="003D4024"/>
    <w:rsid w:val="003D6445"/>
    <w:rsid w:val="00401795"/>
    <w:rsid w:val="00417926"/>
    <w:rsid w:val="004212F6"/>
    <w:rsid w:val="0042139A"/>
    <w:rsid w:val="00424024"/>
    <w:rsid w:val="00437672"/>
    <w:rsid w:val="004457D8"/>
    <w:rsid w:val="004478A3"/>
    <w:rsid w:val="00452555"/>
    <w:rsid w:val="00455B83"/>
    <w:rsid w:val="004600B3"/>
    <w:rsid w:val="00474BDD"/>
    <w:rsid w:val="004903BE"/>
    <w:rsid w:val="004A07A2"/>
    <w:rsid w:val="004A3B2A"/>
    <w:rsid w:val="004B5976"/>
    <w:rsid w:val="004C0F2D"/>
    <w:rsid w:val="004C4750"/>
    <w:rsid w:val="004D29E7"/>
    <w:rsid w:val="004E22A7"/>
    <w:rsid w:val="004F38C6"/>
    <w:rsid w:val="00510086"/>
    <w:rsid w:val="00512C99"/>
    <w:rsid w:val="0052510D"/>
    <w:rsid w:val="00526B61"/>
    <w:rsid w:val="00526FFA"/>
    <w:rsid w:val="00527554"/>
    <w:rsid w:val="005334F4"/>
    <w:rsid w:val="00552E7F"/>
    <w:rsid w:val="00564EBF"/>
    <w:rsid w:val="00566ADD"/>
    <w:rsid w:val="0058090D"/>
    <w:rsid w:val="005864F2"/>
    <w:rsid w:val="005963C7"/>
    <w:rsid w:val="005C0E73"/>
    <w:rsid w:val="005C5E39"/>
    <w:rsid w:val="005C7F64"/>
    <w:rsid w:val="005E3663"/>
    <w:rsid w:val="00605AE5"/>
    <w:rsid w:val="00626FA5"/>
    <w:rsid w:val="006277F8"/>
    <w:rsid w:val="0065114F"/>
    <w:rsid w:val="00677033"/>
    <w:rsid w:val="00680CBA"/>
    <w:rsid w:val="00681E0E"/>
    <w:rsid w:val="006A3520"/>
    <w:rsid w:val="006A35F7"/>
    <w:rsid w:val="006A421C"/>
    <w:rsid w:val="006A6B71"/>
    <w:rsid w:val="006C3A5E"/>
    <w:rsid w:val="006D42A3"/>
    <w:rsid w:val="006D5E5A"/>
    <w:rsid w:val="006E5C3D"/>
    <w:rsid w:val="006F3302"/>
    <w:rsid w:val="006F3EFE"/>
    <w:rsid w:val="006F59B1"/>
    <w:rsid w:val="0072174C"/>
    <w:rsid w:val="00735BD4"/>
    <w:rsid w:val="007677DD"/>
    <w:rsid w:val="00784390"/>
    <w:rsid w:val="007A1AC4"/>
    <w:rsid w:val="007A49B5"/>
    <w:rsid w:val="007B09FD"/>
    <w:rsid w:val="007C5096"/>
    <w:rsid w:val="007C577F"/>
    <w:rsid w:val="00800F5F"/>
    <w:rsid w:val="00803336"/>
    <w:rsid w:val="00813290"/>
    <w:rsid w:val="00815A06"/>
    <w:rsid w:val="00815FC6"/>
    <w:rsid w:val="00831FC7"/>
    <w:rsid w:val="008378DD"/>
    <w:rsid w:val="008608AF"/>
    <w:rsid w:val="00871E86"/>
    <w:rsid w:val="008725EB"/>
    <w:rsid w:val="00894079"/>
    <w:rsid w:val="008A0B87"/>
    <w:rsid w:val="008C0775"/>
    <w:rsid w:val="008C13A2"/>
    <w:rsid w:val="008C4842"/>
    <w:rsid w:val="008D247D"/>
    <w:rsid w:val="008D5FB3"/>
    <w:rsid w:val="008E298E"/>
    <w:rsid w:val="008E736C"/>
    <w:rsid w:val="009043AA"/>
    <w:rsid w:val="00910D05"/>
    <w:rsid w:val="0092103A"/>
    <w:rsid w:val="009418A2"/>
    <w:rsid w:val="00971CBB"/>
    <w:rsid w:val="00973214"/>
    <w:rsid w:val="0097338C"/>
    <w:rsid w:val="00982917"/>
    <w:rsid w:val="00985113"/>
    <w:rsid w:val="00987FD7"/>
    <w:rsid w:val="00994CEC"/>
    <w:rsid w:val="009B15E1"/>
    <w:rsid w:val="009B3278"/>
    <w:rsid w:val="009B5F88"/>
    <w:rsid w:val="009C1826"/>
    <w:rsid w:val="009D21B4"/>
    <w:rsid w:val="009E028F"/>
    <w:rsid w:val="009E113B"/>
    <w:rsid w:val="009F2B3A"/>
    <w:rsid w:val="009F4AE0"/>
    <w:rsid w:val="00A034D9"/>
    <w:rsid w:val="00A12836"/>
    <w:rsid w:val="00A23BFB"/>
    <w:rsid w:val="00A365E7"/>
    <w:rsid w:val="00A550BD"/>
    <w:rsid w:val="00A56BEE"/>
    <w:rsid w:val="00A817D0"/>
    <w:rsid w:val="00A82EB8"/>
    <w:rsid w:val="00A959BD"/>
    <w:rsid w:val="00AB30B3"/>
    <w:rsid w:val="00AC3115"/>
    <w:rsid w:val="00AC3AFA"/>
    <w:rsid w:val="00AD2B69"/>
    <w:rsid w:val="00AD59FA"/>
    <w:rsid w:val="00AD7115"/>
    <w:rsid w:val="00AF5863"/>
    <w:rsid w:val="00B04C46"/>
    <w:rsid w:val="00B07487"/>
    <w:rsid w:val="00B14EEE"/>
    <w:rsid w:val="00B152BD"/>
    <w:rsid w:val="00B52D7B"/>
    <w:rsid w:val="00B56DF1"/>
    <w:rsid w:val="00B7166C"/>
    <w:rsid w:val="00B72C0E"/>
    <w:rsid w:val="00B764A2"/>
    <w:rsid w:val="00B80D6D"/>
    <w:rsid w:val="00B84603"/>
    <w:rsid w:val="00BA7D44"/>
    <w:rsid w:val="00BB00B6"/>
    <w:rsid w:val="00BB20F1"/>
    <w:rsid w:val="00BD2ABF"/>
    <w:rsid w:val="00BD61FA"/>
    <w:rsid w:val="00BE2CF9"/>
    <w:rsid w:val="00BE79C8"/>
    <w:rsid w:val="00C04978"/>
    <w:rsid w:val="00C05153"/>
    <w:rsid w:val="00C055BE"/>
    <w:rsid w:val="00C06758"/>
    <w:rsid w:val="00C10F2C"/>
    <w:rsid w:val="00C30BE8"/>
    <w:rsid w:val="00C33B26"/>
    <w:rsid w:val="00C34790"/>
    <w:rsid w:val="00C34C32"/>
    <w:rsid w:val="00C37E6F"/>
    <w:rsid w:val="00C47ACD"/>
    <w:rsid w:val="00C818D6"/>
    <w:rsid w:val="00C841EB"/>
    <w:rsid w:val="00C95307"/>
    <w:rsid w:val="00CA64A6"/>
    <w:rsid w:val="00CC01F2"/>
    <w:rsid w:val="00CC1AB0"/>
    <w:rsid w:val="00CC5AC0"/>
    <w:rsid w:val="00CF1735"/>
    <w:rsid w:val="00CF1C74"/>
    <w:rsid w:val="00CF7373"/>
    <w:rsid w:val="00D0514A"/>
    <w:rsid w:val="00D230A1"/>
    <w:rsid w:val="00D34D81"/>
    <w:rsid w:val="00D71314"/>
    <w:rsid w:val="00D73D83"/>
    <w:rsid w:val="00D87845"/>
    <w:rsid w:val="00D87EF8"/>
    <w:rsid w:val="00DB1686"/>
    <w:rsid w:val="00DD0F8F"/>
    <w:rsid w:val="00DD3691"/>
    <w:rsid w:val="00DD7F4D"/>
    <w:rsid w:val="00DF1AE9"/>
    <w:rsid w:val="00DF2FA5"/>
    <w:rsid w:val="00DF5667"/>
    <w:rsid w:val="00E04A60"/>
    <w:rsid w:val="00E0743B"/>
    <w:rsid w:val="00E16A24"/>
    <w:rsid w:val="00E41C96"/>
    <w:rsid w:val="00E44CF9"/>
    <w:rsid w:val="00E61FCB"/>
    <w:rsid w:val="00E729D5"/>
    <w:rsid w:val="00E75803"/>
    <w:rsid w:val="00E8597D"/>
    <w:rsid w:val="00E861DD"/>
    <w:rsid w:val="00E964E3"/>
    <w:rsid w:val="00EB7259"/>
    <w:rsid w:val="00EC19A8"/>
    <w:rsid w:val="00EC2117"/>
    <w:rsid w:val="00ED11B2"/>
    <w:rsid w:val="00ED11E1"/>
    <w:rsid w:val="00ED4B69"/>
    <w:rsid w:val="00EF79F7"/>
    <w:rsid w:val="00F0092E"/>
    <w:rsid w:val="00F06A00"/>
    <w:rsid w:val="00F1211D"/>
    <w:rsid w:val="00F24111"/>
    <w:rsid w:val="00F451FF"/>
    <w:rsid w:val="00F56F97"/>
    <w:rsid w:val="00FA2EC1"/>
    <w:rsid w:val="00FB54DC"/>
    <w:rsid w:val="00FD540E"/>
    <w:rsid w:val="00FE11BA"/>
    <w:rsid w:val="00FF4854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6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46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354462"/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66ADD"/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0B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character" w:styleId="ab">
    <w:name w:val="Emphasis"/>
    <w:uiPriority w:val="20"/>
    <w:qFormat/>
    <w:rsid w:val="008C484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8C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6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46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354462"/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66ADD"/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0B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character" w:styleId="ab">
    <w:name w:val="Emphasis"/>
    <w:uiPriority w:val="20"/>
    <w:qFormat/>
    <w:rsid w:val="008C484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8C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B27E-0E5C-43A3-B61F-0E98B4AE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Eak-O Film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unun</cp:lastModifiedBy>
  <cp:revision>12</cp:revision>
  <cp:lastPrinted>2017-07-31T06:29:00Z</cp:lastPrinted>
  <dcterms:created xsi:type="dcterms:W3CDTF">2017-10-03T09:38:00Z</dcterms:created>
  <dcterms:modified xsi:type="dcterms:W3CDTF">2017-10-05T15:03:00Z</dcterms:modified>
</cp:coreProperties>
</file>