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FE" w:rsidRDefault="00533F58" w:rsidP="003311F6">
      <w:pPr>
        <w:spacing w:before="240"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-891540</wp:posOffset>
            </wp:positionV>
            <wp:extent cx="1165860" cy="1165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work Logo MHESI final 27 04 2564 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แบบ</w:t>
      </w:r>
      <w:r w:rsidR="00F44D03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แสดง</w:t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ความคิดเห็น</w:t>
      </w:r>
      <w:r w:rsidR="00F44D03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</w:t>
      </w:r>
      <w:r w:rsidR="00B955FA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ร่าง</w:t>
      </w:r>
      <w:r w:rsidR="000742F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ระเบียบกระทรวงการอุดมศึกษา วิทยาศาสตร์ วิจัยและนวัตกรรม </w:t>
      </w:r>
      <w:r w:rsidR="003311F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0742FE" w:rsidRPr="000742F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เรื่อง เกณฑ์มาตรฐานหลักสูตรระดับอนุปริญญา  พ.ศ. ....</w:t>
      </w:r>
    </w:p>
    <w:p w:rsidR="00206FB1" w:rsidRPr="003311F6" w:rsidRDefault="00206FB1" w:rsidP="00206FB1">
      <w:pPr>
        <w:spacing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51F7C" w:rsidRDefault="00051F7C" w:rsidP="00214DBE">
      <w:pPr>
        <w:tabs>
          <w:tab w:val="left" w:pos="990"/>
        </w:tabs>
        <w:spacing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คณะกรรมการมาตรฐานการอุดมศึกษา (กมอ.) ได้ให้ความเห็นชอบร่า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กฎกระทรวงมาตรฐานหลักสูตรระดับอุดมศึกษา พ.ศ. ....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และคณะรัฐมนตรีในการประชุมเมื่อวันที่ 20 กรกฎาคม 2564 มีมติอนุมัติหลักการร่างกฎกระทรวงดังกล่าวแล้ว 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ซึ่งขณะนี้อยู่ระหว่างการดำเนินการ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ของสำนักงานคณะกรรมการกฤษฎีกา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06D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210DCD" w:rsidRPr="00821BC4" w:rsidRDefault="00F40015" w:rsidP="00916703">
      <w:pPr>
        <w:tabs>
          <w:tab w:val="left" w:pos="1134"/>
        </w:tabs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  <w:cs/>
        </w:rPr>
      </w:pP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Pr="00821BC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กมอ.</w:t>
      </w:r>
      <w:r w:rsidR="00214DB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75C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จึง</w:t>
      </w:r>
      <w:r w:rsidR="00FA263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ได้กำหนดให้จัดทำ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ร่างระเบียบ อว. </w:t>
      </w:r>
      <w:bookmarkStart w:id="0" w:name="_Hlk70538314"/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เกณฑ์มาตรฐานหลักสูตรระดับ</w:t>
      </w:r>
      <w:r w:rsidR="008A70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อนุปริญญา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 </w:t>
      </w:r>
      <w:bookmarkEnd w:id="0"/>
      <w:r w:rsidR="004905E3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FA26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แสดง</w:t>
      </w:r>
      <w:r w:rsidR="00AB6B52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="00634786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มาตรฐานหลักสูตร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ระดับอนุปริญญาให้สอดคล้องกับ</w:t>
      </w:r>
      <w:r w:rsidRPr="00821BC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ร่าง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กฎกระทรวงมาตรฐานหลักสูตรระดับอุดมศึกษา พ.ศ. ....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7332A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</w:t>
      </w:r>
      <w:r w:rsidR="00916703" w:rsidRPr="00821BC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bookmarkStart w:id="1" w:name="_Hlk70534692"/>
      <w:r w:rsidR="00CC1AC3" w:rsidRPr="00821BC4">
        <w:rPr>
          <w:rFonts w:ascii="TH SarabunIT๙" w:hAnsi="TH SarabunIT๙" w:cs="TH SarabunIT๙"/>
          <w:strike/>
          <w:color w:val="000000" w:themeColor="text1"/>
          <w:sz w:val="32"/>
          <w:szCs w:val="32"/>
          <w:cs/>
        </w:rPr>
        <w:t xml:space="preserve"> </w:t>
      </w:r>
    </w:p>
    <w:bookmarkEnd w:id="1"/>
    <w:p w:rsidR="006575CB" w:rsidRPr="00EF1421" w:rsidRDefault="00210DCD" w:rsidP="00EF1421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6E33AD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ในการนี้</w:t>
      </w:r>
      <w:r w:rsidR="009C1602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6575CB" w:rsidRP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เจตนารมณ์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ของพระราชบัญญัติการอุดมศึกษา พ.ศ. 2562 และพระราชบัญญัติระเบียบบริหารราชการกระทรวงการอุดมศึกษา วิทยาศาสตร์ วิจัยและนวัตกรรม พ.ศ. 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สำนักงานปลัดกระทรวงการอุดมศึกษา วิทยาศาสตร์ วิจัยและนวัตกรรม</w:t>
      </w:r>
      <w:r w:rsidR="00930989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จึงขอความอนุเคราะห์</w:t>
      </w:r>
      <w:r w:rsidR="006E33AD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ผู้ที่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มีส่วนได้เสีย</w:t>
      </w:r>
      <w:r w:rsidR="00930989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ร่วมแสดงความคิดเห็</w:t>
      </w:r>
      <w:r w:rsidR="00EF14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นต่อร่าง</w:t>
      </w:r>
      <w:r w:rsidR="00EF1421" w:rsidRPr="00EF14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 อว. เรื่อง เกณฑ์มาตรฐานหลักสูตรระดับ</w:t>
      </w:r>
      <w:r w:rsidR="008A70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อนุปริญญา</w:t>
      </w:r>
      <w:r w:rsidR="00EF1421" w:rsidRPr="00EF14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พ.ศ....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เพื่อเป็นข้อมูลประกอบการพิจารณาปรับปรุงร่าง</w:t>
      </w:r>
      <w:r w:rsidR="002A2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ดังกล่าวต่อไป</w:t>
      </w:r>
    </w:p>
    <w:p w:rsidR="008652FE" w:rsidRPr="00EF4A2C" w:rsidRDefault="008652FE" w:rsidP="006E33AD">
      <w:pPr>
        <w:rPr>
          <w:rFonts w:ascii="TH SarabunIT๙" w:hAnsi="TH SarabunIT๙" w:cs="TH SarabunIT๙"/>
          <w:sz w:val="32"/>
          <w:szCs w:val="32"/>
        </w:rPr>
      </w:pPr>
    </w:p>
    <w:p w:rsidR="00F25FA4" w:rsidRDefault="00C6506F" w:rsidP="003F7E3F">
      <w:pPr>
        <w:pStyle w:val="ListParagraph"/>
        <w:numPr>
          <w:ilvl w:val="0"/>
          <w:numId w:val="1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ข้อมูลเกี่ยวกับผู้ให้ความคิดเห็น</w:t>
      </w:r>
      <w:r w:rsidRPr="00EF4A2C">
        <w:rPr>
          <w:rFonts w:ascii="TH SarabunIT๙" w:hAnsi="TH SarabunIT๙" w:cs="TH SarabunIT๙"/>
          <w:sz w:val="32"/>
          <w:szCs w:val="32"/>
          <w:cs/>
        </w:rPr>
        <w:br/>
      </w:r>
    </w:p>
    <w:p w:rsidR="00BB7BBD" w:rsidRPr="00EF4A2C" w:rsidRDefault="003D08BD" w:rsidP="00F25FA4">
      <w:pPr>
        <w:pStyle w:val="ListParagraph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คำนำหน้า: </w:t>
      </w:r>
      <w:r w:rsidR="00BB7BBD"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นาง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3F7E3F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F7E3F" w:rsidRPr="00EF4A2C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  <w:r w:rsidR="00BB7BBD"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B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7BBD" w:rsidRPr="00EF4A2C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</w:p>
    <w:p w:rsidR="00BC7515" w:rsidRPr="00EF4A2C" w:rsidRDefault="00BB7BBD" w:rsidP="00C837AA">
      <w:pPr>
        <w:pStyle w:val="ListParagraph"/>
        <w:spacing w:before="120"/>
        <w:ind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</w:t>
      </w:r>
      <w:r w:rsidRPr="00EF4A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อาจารย์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</w:t>
      </w:r>
      <w:r w:rsidR="003D08BD" w:rsidRPr="00EF4A2C">
        <w:rPr>
          <w:rFonts w:ascii="TH SarabunIT๙" w:hAnsi="TH SarabunIT๙" w:cs="TH SarabunIT๙"/>
          <w:sz w:val="32"/>
          <w:szCs w:val="32"/>
          <w:cs/>
        </w:rPr>
        <w:br/>
      </w:r>
      <w:r w:rsidR="00D260F9" w:rsidRPr="00EF4A2C">
        <w:rPr>
          <w:rFonts w:ascii="TH SarabunIT๙" w:hAnsi="TH SarabunIT๙" w:cs="TH SarabunIT๙"/>
          <w:sz w:val="32"/>
          <w:szCs w:val="32"/>
          <w:cs/>
        </w:rPr>
        <w:t>ชื่อ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-สกุล</w:t>
      </w:r>
      <w:r w:rsidR="001573F6" w:rsidRPr="00EF4A2C">
        <w:rPr>
          <w:rFonts w:ascii="TH SarabunIT๙" w:hAnsi="TH SarabunIT๙" w:cs="TH SarabunIT๙"/>
          <w:sz w:val="32"/>
          <w:szCs w:val="32"/>
          <w:cs/>
        </w:rPr>
        <w:t>: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17AD" w:rsidRPr="00EF4A2C" w:rsidRDefault="00E24FBE" w:rsidP="00C837AA">
      <w:pPr>
        <w:pStyle w:val="ListParagraph"/>
        <w:spacing w:before="120"/>
        <w:ind w:left="284" w:firstLine="43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สถานะผู้ตอบแบบสอบถาม : 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คณะกรรมการ/ คณะอนุกรรมการภายใต้กระทรวง อว.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ผู้บริหารกระทรวง อว.  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นายกสภาสถาบันอุดมศึกษา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กรรมการสภาสถาบันอุดมศึกษา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อธิการบดีสถาบันอุดมศึกษา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รองอธิการบดีสถาบันอุดมศึกษา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คณาจารย์และบุคลากร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สภาวิชาชีพฯ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หน่วยงานผู้ใช้บัณฑิต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นิสิต นักศึกษา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</w:t>
      </w:r>
    </w:p>
    <w:p w:rsidR="00BE17AD" w:rsidRPr="00EF4A2C" w:rsidRDefault="00BE17AD" w:rsidP="00C837AA">
      <w:pPr>
        <w:pStyle w:val="ListParagraph"/>
        <w:spacing w:before="120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0940E4" w:rsidRPr="00EF4A2C">
        <w:rPr>
          <w:rFonts w:ascii="TH SarabunIT๙" w:hAnsi="TH SarabunIT๙" w:cs="TH SarabunIT๙"/>
          <w:sz w:val="32"/>
          <w:szCs w:val="32"/>
          <w:cs/>
        </w:rPr>
        <w:t>ชื่อสถาบันอุดมศึกษา/ หน่วยงาน : ....................................................................................................</w:t>
      </w:r>
      <w:r w:rsidRPr="00EF4A2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503FB" w:rsidRDefault="00BE17AD" w:rsidP="005503FB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5503FB" w:rsidRPr="00EF4A2C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: ....................................... </w:t>
      </w:r>
      <w:r w:rsidR="005503FB" w:rsidRPr="00EF4A2C">
        <w:rPr>
          <w:rFonts w:ascii="TH SarabunIT๙" w:hAnsi="TH SarabunIT๙" w:cs="TH SarabunIT๙"/>
          <w:sz w:val="32"/>
          <w:szCs w:val="32"/>
        </w:rPr>
        <w:t>E</w:t>
      </w:r>
      <w:r w:rsidR="005503FB" w:rsidRPr="00EF4A2C">
        <w:rPr>
          <w:rFonts w:ascii="TH SarabunIT๙" w:hAnsi="TH SarabunIT๙" w:cs="TH SarabunIT๙"/>
          <w:sz w:val="32"/>
          <w:szCs w:val="32"/>
          <w:cs/>
        </w:rPr>
        <w:t>-</w:t>
      </w:r>
      <w:r w:rsidR="005503FB" w:rsidRPr="00EF4A2C">
        <w:rPr>
          <w:rFonts w:ascii="TH SarabunIT๙" w:hAnsi="TH SarabunIT๙" w:cs="TH SarabunIT๙"/>
          <w:sz w:val="32"/>
          <w:szCs w:val="32"/>
        </w:rPr>
        <w:t>mail</w:t>
      </w:r>
      <w:r w:rsidR="005503FB" w:rsidRPr="00EF4A2C">
        <w:rPr>
          <w:rFonts w:ascii="TH SarabunIT๙" w:hAnsi="TH SarabunIT๙" w:cs="TH SarabunIT๙"/>
          <w:sz w:val="32"/>
          <w:szCs w:val="32"/>
          <w:cs/>
        </w:rPr>
        <w:t xml:space="preserve"> : .......................................................................</w:t>
      </w:r>
    </w:p>
    <w:p w:rsidR="00BE17AD" w:rsidRPr="00EF4A2C" w:rsidRDefault="00BE17AD" w:rsidP="005503FB">
      <w:pPr>
        <w:pStyle w:val="ListParagraph"/>
        <w:spacing w:before="120"/>
        <w:ind w:left="709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color w:val="202124"/>
          <w:spacing w:val="2"/>
          <w:sz w:val="32"/>
          <w:szCs w:val="32"/>
          <w:cs/>
        </w:rPr>
        <w:t>ประเภทสถาบันอุดมศึกษา (โปรดระบุหากท่านสังกัดสถาบันอุดมศึกษา)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สถาบันอุดมศึกษาของรัฐในสังกัด อว.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มหาวิทยาลัยราชภัฏ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มหาวิทยาลัยเทคโนโลยีราชมงคล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สถาบันอุดมศึกษาเอกชน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สถาบันอุดมศึกษานอกสังกัด อว.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25FA4" w:rsidRDefault="00F25FA4" w:rsidP="00F25FA4">
      <w:pPr>
        <w:ind w:firstLine="709"/>
        <w:rPr>
          <w:rFonts w:ascii="TH SarabunIT๙" w:hAnsi="TH SarabunIT๙" w:cs="TH SarabunIT๙"/>
          <w:sz w:val="32"/>
          <w:szCs w:val="32"/>
        </w:rPr>
      </w:pPr>
    </w:p>
    <w:p w:rsidR="007E47AA" w:rsidRDefault="007E47AA" w:rsidP="007E47AA"/>
    <w:p w:rsidR="007E47AA" w:rsidRPr="007E47AA" w:rsidRDefault="004862FE" w:rsidP="007E47AA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="TH SarabunIT๙" w:hAnsi="TH SarabunIT๙" w:cs="TH SarabunIT๙"/>
          <w:i/>
          <w:iCs/>
          <w:strike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7F52EFEC" wp14:editId="2BCB1F41">
            <wp:simplePos x="0" y="0"/>
            <wp:positionH relativeFrom="column">
              <wp:posOffset>4937760</wp:posOffset>
            </wp:positionH>
            <wp:positionV relativeFrom="paragraph">
              <wp:posOffset>524510</wp:posOffset>
            </wp:positionV>
            <wp:extent cx="720000" cy="720000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กฎกระทรวงการจัดกลุ่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7AA" w:rsidRPr="007E4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ท่าน</w:t>
      </w:r>
      <w:r w:rsidR="007E47AA" w:rsidRPr="007E4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คาดว่า</w:t>
      </w:r>
      <w:r w:rsidR="007E47AA" w:rsidRPr="007E4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สถาบันอุดมศึกษาของท่านจะอยู่ในกลุ่มสถาบันอุด</w:t>
      </w:r>
      <w:r w:rsidR="007E4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มศึกษาใด ตามกฎกระทรวงการจัดกลุ่</w:t>
      </w:r>
      <w:r w:rsidR="007E4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</w:t>
      </w:r>
      <w:r w:rsidR="007E47AA" w:rsidRPr="007E4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สถาบันอุดมศึกษา </w:t>
      </w:r>
      <w:r w:rsidR="007E47AA" w:rsidRPr="007E47AA">
        <w:rPr>
          <w:rFonts w:ascii="TH SarabunIT๙" w:hAnsi="TH SarabunIT๙" w:cs="TH SarabunIT๙"/>
          <w:b/>
          <w:bCs/>
          <w:sz w:val="32"/>
          <w:szCs w:val="32"/>
          <w:cs/>
        </w:rPr>
        <w:t>พ.ศ. 2564</w:t>
      </w:r>
      <w:r w:rsidR="007E47AA" w:rsidRPr="007E47A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4862F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(โปรดระบุหากท่านสังกัดสถาบันอุดมศึกษา)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47AA" w:rsidRPr="007E47AA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(เลือกได้ 1 ข้อ)</w:t>
      </w:r>
      <w:r w:rsidR="007E47AA" w:rsidRPr="007E47AA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(</w:t>
      </w:r>
      <w:hyperlink r:id="rId10" w:history="1"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http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://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www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ratchakitcha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soc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go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th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DATA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2564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A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021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T_0001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7E47AA"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</w:hyperlink>
      <w:r w:rsidR="007E47AA" w:rsidRPr="007E47AA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)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(1) กลุ่มพัฒนาการวิจัยระดับแนวหน้าของโลก </w:t>
      </w:r>
      <w:r w:rsidRPr="007E47AA">
        <w:rPr>
          <w:rFonts w:ascii="TH SarabunIT๙" w:hAnsi="TH SarabunIT๙" w:cs="TH SarabunIT๙"/>
          <w:sz w:val="32"/>
          <w:szCs w:val="32"/>
          <w:cs/>
        </w:rPr>
        <w:br/>
      </w: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(2) กลุ่มพัฒนาเทคโนโลยีและส่งเสริมการสร้างนวัตกรรม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(3) กลุ่มพัฒนาชุมชนท้องถิ่นหรือชุมชนอื่น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(4) กลุ่มพัฒนาปัญญาและคุณธรรมด้วยหลักศาสนา  </w:t>
      </w:r>
      <w:r w:rsidRPr="007E47AA">
        <w:rPr>
          <w:rFonts w:ascii="TH SarabunIT๙" w:hAnsi="TH SarabunIT๙" w:cs="TH SarabunIT๙"/>
          <w:sz w:val="32"/>
          <w:szCs w:val="32"/>
          <w:cs/>
        </w:rPr>
        <w:br/>
      </w: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(5) กลุ่มผลิตและพัฒนาบุคลากรวิชาชีพและสาขาจำเพาะ 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(6) กลุ่มอื่นตามที่รัฐมนตรีประกาศกำหนด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47AA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(7) สถาบันไม่สังกัดกลุ่มใดตามข้อ 1-6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47AA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(8) สถาบันยังไม่พิจารณาเลือกสังกัดกลุ่ม</w:t>
      </w:r>
    </w:p>
    <w:p w:rsidR="00F25FA4" w:rsidRPr="00EF4A2C" w:rsidRDefault="00F25FA4" w:rsidP="00C837AA">
      <w:pPr>
        <w:rPr>
          <w:rFonts w:ascii="TH SarabunIT๙" w:hAnsi="TH SarabunIT๙" w:cs="TH SarabunIT๙"/>
          <w:sz w:val="32"/>
          <w:szCs w:val="32"/>
        </w:rPr>
      </w:pPr>
    </w:p>
    <w:p w:rsidR="00C6506F" w:rsidRDefault="000D0902" w:rsidP="007E47AA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9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ประเด็นและข้อเสนอแนะต่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104033" w:rsidRPr="00F25FA4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104033" w:rsidRPr="00F25FA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ระเบียบกระทรวงการอุดมศึกษา วิทยาศาสตร์ วิจัยและนวัตกรรม</w:t>
      </w:r>
      <w:r w:rsidR="00104033" w:rsidRPr="00F2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4033" w:rsidRPr="00F25F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เกณฑ์มาตรฐานหลักสูตรระดับอนุปริญญา  พ.ศ. ....</w:t>
      </w:r>
    </w:p>
    <w:p w:rsidR="00C837AA" w:rsidRPr="00F25FA4" w:rsidRDefault="00C837AA" w:rsidP="00C837AA">
      <w:pPr>
        <w:pStyle w:val="ListParagraph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1. นิยาม</w:t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(อาจารย์ประจํา</w:t>
      </w:r>
      <w:r w:rsidRPr="00C837AA">
        <w:rPr>
          <w:rFonts w:ascii="TH SarabunIT๙" w:hAnsi="TH SarabunIT๙" w:cs="TH SarabunIT๙"/>
          <w:sz w:val="32"/>
          <w:szCs w:val="32"/>
          <w:cs/>
        </w:rPr>
        <w:t>/</w:t>
      </w:r>
      <w:r w:rsidRPr="00C8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อาจารย์ประจําหลักสูตร</w:t>
      </w:r>
      <w:r w:rsidRPr="00C837AA">
        <w:rPr>
          <w:rFonts w:ascii="TH SarabunIT๙" w:hAnsi="TH SarabunIT๙" w:cs="TH SarabunIT๙"/>
          <w:sz w:val="32"/>
          <w:szCs w:val="32"/>
          <w:cs/>
        </w:rPr>
        <w:t>/</w:t>
      </w:r>
      <w:r w:rsidRPr="00C8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อาจารย์ผู้รับผิดชอบหลักสูตร</w:t>
      </w:r>
      <w:r w:rsidRPr="00C837AA">
        <w:rPr>
          <w:rFonts w:ascii="TH SarabunIT๙" w:hAnsi="TH SarabunIT๙" w:cs="TH SarabunIT๙"/>
          <w:sz w:val="32"/>
          <w:szCs w:val="32"/>
          <w:cs/>
        </w:rPr>
        <w:t>/</w:t>
      </w:r>
      <w:r w:rsidRPr="00C8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อาจารย์พิเศษ</w:t>
      </w:r>
      <w:r w:rsidRPr="00C837AA">
        <w:rPr>
          <w:rFonts w:ascii="TH SarabunIT๙" w:hAnsi="TH SarabunIT๙" w:cs="TH SarabunIT๙"/>
          <w:sz w:val="32"/>
          <w:szCs w:val="32"/>
          <w:cs/>
        </w:rPr>
        <w:t>)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. ชื่อปริญญา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(ระบบทวิภาค)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การคิดหน่วยกิต</w:t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8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รายวิชาภาคทฤษฎี/รายวิชาภาคปฏิบัติ/การฝึกงาน หรือการฝึกภาคสนาม/การทําโครงงาน</w:t>
      </w:r>
      <w:r w:rsidRPr="00C837AA">
        <w:rPr>
          <w:rFonts w:ascii="TH SarabunIT๙" w:hAnsi="TH SarabunIT๙" w:cs="TH SarabunIT๙"/>
          <w:sz w:val="32"/>
          <w:szCs w:val="32"/>
          <w:cs/>
        </w:rPr>
        <w:t>)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 จํานวนหน่วยกิตรวมและระยะเวลาการศึกษา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7E47AA" w:rsidRDefault="007E4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A77" w:rsidRDefault="00007A77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7AA" w:rsidRPr="00C837AA" w:rsidRDefault="007E4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โครงสร้างหลักสูตร</w:t>
      </w:r>
      <w:bookmarkStart w:id="2" w:name="_GoBack"/>
      <w:bookmarkEnd w:id="2"/>
    </w:p>
    <w:p w:rsidR="00C837AA" w:rsidRPr="000D0902" w:rsidRDefault="00C837AA" w:rsidP="00C837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902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0D090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D09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0D0902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0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</w:t>
      </w:r>
      <w:r w:rsidRPr="000D09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หมวดวิชาเฉพาะ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0D0902" w:rsidRDefault="00C837AA" w:rsidP="00C837A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0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6.3 </w:t>
      </w:r>
      <w:r w:rsidRPr="000D0902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หมวดวิชาเลือกเสรี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0742FE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จํานวนและคุณวุฒิของอาจารย์</w:t>
      </w:r>
    </w:p>
    <w:p w:rsidR="00C837AA" w:rsidRPr="000D0902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0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Pr="000D09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อาจารย์ประจําหลักสูตร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594786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4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Pr="0059478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อาจารย์ผู้รับผิดชอบหลักสูตร</w:t>
      </w:r>
    </w:p>
    <w:p w:rsidR="00C837AA" w:rsidRPr="00C837AA" w:rsidRDefault="00C837AA" w:rsidP="00C837AA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37AA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อาจารย์ผู้รับผิดชอบหลักสูตร มี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คุณวุฒิไม่ต่ำกว่าปริญญาตรี</w:t>
      </w:r>
      <w:r w:rsidRPr="00C837AA">
        <w:rPr>
          <w:rFonts w:ascii="TH SarabunIT๙" w:hAnsi="TH SarabunIT๙" w:cs="TH SarabunIT๙"/>
          <w:sz w:val="32"/>
          <w:szCs w:val="32"/>
          <w:cs/>
        </w:rPr>
        <w:t>ที่ตรงหรือสัมพันธ์กับสาขาวิชาที่เปิดสอนไม่น้อยกว่า ๓ คน โดยในจำนวนนั้น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๑ คน ต้องเป็นผู้มีคุณวุฒิไม่ต่ำกว่าปริญญาโทหรือเทียบเท่า</w:t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หรือเป็นผู้ดำรงตำแหน่งทางวิชาการไม่ต่ำกว่าผู้ช่วยศาสตราจารย์หรือเทียบเท่า ทั้งนี้ 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อาจารย์ผู้รับผิดชอบหลักสูตรในแต่ละหลักสูตรจะเป็นอาจารย์ผู้รับผิดชอบหลักสูตรเกินกว่า ๑ หลักสูตรในเวลาเดียวกันไม่ได้</w:t>
      </w:r>
    </w:p>
    <w:p w:rsidR="00C837AA" w:rsidRPr="00C837AA" w:rsidRDefault="00C837AA" w:rsidP="00C837AA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  <w:t>กรณีที่มีความจําเป็นอย่างยิ่งสําหรับสาขาวิชาที่ไม่สามารถสรรหาอาจารย์ผู้รับผิดชอบหลักสูตรครบตามจํานวน สถาบันอุดมศึกษาต้องเสนอจํา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594786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594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อาจารย์ผู้สอน </w:t>
      </w:r>
    </w:p>
    <w:p w:rsidR="00C837AA" w:rsidRPr="00C837AA" w:rsidRDefault="00C837AA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  <w:t>อาจารย์ผู้สอน อาจเป็นอาจารย์ประจําหรืออาจารย์พิเศษที่มีคุณวุฒิขั้นต่ำปริญญาตรีหรือเทียบเท่า ในสาขาวิชานั้นหรือสาขาวิชาที่สัมพันธ์กัน หรือในสาขาวิชาของรายวิชาที่สอน</w:t>
      </w:r>
    </w:p>
    <w:p w:rsidR="00C837AA" w:rsidRDefault="00C837AA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  <w:t>สําหรับหลักสูตรร่วมผลิตกับหน่วยงานอื่นที่ไม่ใช่สถาบันอุดมศึกษา  อาจารย์ผู้สอนอาจเป็นบุคลากรที่มาจากหน่วยงานนั้นที่มีคุณวุฒิขั้นต่ำปริญญาตรีหรือเทียบเท่า และ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>มีประสบการณ์การทํางานในหน่วยงานแห่งนั้น หรือการทำงานประเภทเดียวกันอย่างต่อเนื่อง มาแล้วไม่น้อยกว่า ๖ ปี</w:t>
      </w:r>
    </w:p>
    <w:p w:rsidR="00DD6579" w:rsidRDefault="00DD6579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579" w:rsidRPr="00C837AA" w:rsidRDefault="00DD6579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7AA" w:rsidRPr="00C837AA" w:rsidRDefault="00C837AA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  <w:t>กรณีอาจารย์พิเศษที่ไม่มีคุณวุฒิตามที่กําหนดข้างต้น ต้องเป็นผู้ทรงคุณวุฒิที่มีความรู้และประสบการณ์เป็นที่ยอมรับ ซึ่งตรงหรือสัมพันธ์กับวิชาที่สอน โดยผ่านความเห็นชอบจากสภาสถาบันอุดมศึกษาแห่งนั้น ทั้งนี้หากรายวิชาใดมีความจำเป็นต้องใช้อาจารย์พิเศษ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ตลอดระยะเวลาของการจัดการเรียนการสอนรายวิชานั้นๆ ด้วย</w:t>
      </w:r>
    </w:p>
    <w:p w:rsidR="00C837AA" w:rsidRPr="00C837AA" w:rsidRDefault="00C837AA" w:rsidP="00C837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  <w:t>สําหรับหลักสูตรอนุปริญญาทางวิชาชีพหรือปฏิบัติการที่เน้นทักษะด้านวิชาชีพตามข้อกําหนดของมาตรฐานวิชาชีพ อาจารย์ผู้สอนต้องมีคุณสมบัติเป็นไปตามมาตรฐานวิชาชีพนั้นๆ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คุณสมบัติของผู้เข้าศึกษา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0742FE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การลงทะเบียนเรียน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C837A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เกณฑ์การวัดผลและการสำเร็จการศึกษา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การประกันคุณภาพของหลักสูตร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</w:t>
      </w:r>
      <w:r w:rsidRPr="00C83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การพัฒนาหลักสูตร</w:t>
      </w:r>
    </w:p>
    <w:p w:rsidR="00C837AA" w:rsidRPr="00C837AA" w:rsidRDefault="00C837AA" w:rsidP="00C837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เห็นด้วย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ไม่เห็นด้วย 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ab/>
      </w:r>
      <w:r w:rsidRPr="00C837A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37AA">
        <w:rPr>
          <w:rFonts w:ascii="TH SarabunIT๙" w:hAnsi="TH SarabunIT๙" w:cs="TH SarabunIT๙"/>
          <w:sz w:val="32"/>
          <w:szCs w:val="32"/>
          <w:cs/>
        </w:rPr>
        <w:t xml:space="preserve"> ข้อเสนอแนะ 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83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ข้อเสนอแนะอื่น ๆ </w:t>
      </w:r>
      <w:r w:rsidRPr="00C837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837AA" w:rsidRPr="00C837AA" w:rsidRDefault="00C837AA" w:rsidP="00C83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37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B1E59" w:rsidRPr="00EF4A2C" w:rsidRDefault="000B1E59" w:rsidP="007B53D8">
      <w:pPr>
        <w:ind w:left="1276" w:hanging="1276"/>
        <w:rPr>
          <w:rFonts w:ascii="TH SarabunIT๙" w:hAnsi="TH SarabunIT๙" w:cs="TH SarabunIT๙"/>
          <w:sz w:val="32"/>
          <w:szCs w:val="32"/>
          <w:cs/>
        </w:rPr>
      </w:pPr>
    </w:p>
    <w:p w:rsidR="000916C6" w:rsidRPr="00EF4A2C" w:rsidRDefault="000916C6" w:rsidP="006B35A1">
      <w:pPr>
        <w:rPr>
          <w:rFonts w:ascii="TH SarabunIT๙" w:hAnsi="TH SarabunIT๙" w:cs="TH SarabunIT๙"/>
          <w:sz w:val="32"/>
          <w:szCs w:val="32"/>
        </w:rPr>
      </w:pPr>
    </w:p>
    <w:p w:rsidR="000B1E59" w:rsidRPr="00EF4A2C" w:rsidRDefault="00F80ADC" w:rsidP="00B5506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>โปรดตอบ</w:t>
      </w:r>
      <w:r w:rsidR="00B55063" w:rsidRPr="00EF4A2C">
        <w:rPr>
          <w:rFonts w:ascii="TH SarabunIT๙" w:hAnsi="TH SarabunIT๙" w:cs="TH SarabunIT๙"/>
          <w:sz w:val="32"/>
          <w:szCs w:val="32"/>
          <w:cs/>
        </w:rPr>
        <w:t>แบบสอบถาม และส่งคืน</w:t>
      </w:r>
      <w:r w:rsidR="008724EE" w:rsidRPr="00EF4A2C">
        <w:rPr>
          <w:rFonts w:ascii="TH SarabunIT๙" w:hAnsi="TH SarabunIT๙" w:cs="TH SarabunIT๙"/>
          <w:sz w:val="32"/>
          <w:szCs w:val="32"/>
          <w:cs/>
        </w:rPr>
        <w:t xml:space="preserve">มายัง 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>กองยกระดับคุณภาพการจัดการศึกษาระดับอุดมศึกษา สำนักปลัดกระทรวงการอุดมศึกษา วิทยาศาสตร์ วิจัยและนวัตกรรม ผ่านทางไปรษณีย์ หรือไปรษณีย์อิเล็กทรอนิกส์ (</w:t>
      </w:r>
      <w:r w:rsidR="00842EE8" w:rsidRPr="000742FE">
        <w:rPr>
          <w:rFonts w:ascii="TH SarabunIT๙" w:hAnsi="TH SarabunIT๙" w:cs="TH SarabunIT๙"/>
          <w:sz w:val="32"/>
          <w:szCs w:val="32"/>
        </w:rPr>
        <w:t>publichearing</w:t>
      </w:r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HEMQED@gmail</w:t>
      </w:r>
      <w:r w:rsidR="00842EE8"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="00842EE8" w:rsidRPr="000742FE">
        <w:rPr>
          <w:rFonts w:ascii="TH SarabunIT๙" w:hAnsi="TH SarabunIT๙" w:cs="TH SarabunIT๙"/>
          <w:sz w:val="32"/>
          <w:szCs w:val="32"/>
        </w:rPr>
        <w:t>com</w:t>
      </w:r>
      <w:r w:rsidR="00842EE8" w:rsidRPr="00EF4A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42EE8"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8 ตุลาคม พ.ศ. 2564</w:t>
      </w:r>
    </w:p>
    <w:sectPr w:rsidR="000B1E59" w:rsidRPr="00EF4A2C" w:rsidSect="00BE17AD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AC576" w16cid:durableId="24357958"/>
  <w16cid:commentId w16cid:paraId="1F404944" w16cid:durableId="24357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B8" w:rsidRDefault="00A16FB8" w:rsidP="00D260F9">
      <w:r>
        <w:separator/>
      </w:r>
    </w:p>
  </w:endnote>
  <w:endnote w:type="continuationSeparator" w:id="0">
    <w:p w:rsidR="00A16FB8" w:rsidRDefault="00A16FB8" w:rsidP="00D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B8" w:rsidRDefault="00A16FB8" w:rsidP="00D260F9">
      <w:r>
        <w:separator/>
      </w:r>
    </w:p>
  </w:footnote>
  <w:footnote w:type="continuationSeparator" w:id="0">
    <w:p w:rsidR="00A16FB8" w:rsidRDefault="00A16FB8" w:rsidP="00D2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84DA0" w:rsidRPr="000742FE" w:rsidRDefault="00084DA0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0742FE">
          <w:rPr>
            <w:rFonts w:ascii="TH SarabunIT๙" w:hAnsi="TH SarabunIT๙" w:cs="TH SarabunIT๙"/>
            <w:sz w:val="28"/>
          </w:rPr>
          <w:fldChar w:fldCharType="begin"/>
        </w:r>
        <w:r w:rsidRPr="000742FE">
          <w:rPr>
            <w:rFonts w:ascii="TH SarabunIT๙" w:hAnsi="TH SarabunIT๙" w:cs="TH SarabunIT๙"/>
            <w:sz w:val="28"/>
          </w:rPr>
          <w:instrText xml:space="preserve"> PAGE   \</w:instrText>
        </w:r>
        <w:r w:rsidRPr="000742FE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0742FE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0742FE">
          <w:rPr>
            <w:rFonts w:ascii="TH SarabunIT๙" w:hAnsi="TH SarabunIT๙" w:cs="TH SarabunIT๙"/>
            <w:sz w:val="28"/>
          </w:rPr>
          <w:fldChar w:fldCharType="separate"/>
        </w:r>
        <w:r w:rsidR="00002AD0">
          <w:rPr>
            <w:rFonts w:ascii="TH SarabunIT๙" w:hAnsi="TH SarabunIT๙" w:cs="TH SarabunIT๙"/>
            <w:noProof/>
            <w:sz w:val="28"/>
          </w:rPr>
          <w:t>4</w:t>
        </w:r>
        <w:r w:rsidRPr="000742FE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84DA0" w:rsidRDefault="000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1C"/>
    <w:multiLevelType w:val="hybridMultilevel"/>
    <w:tmpl w:val="5700F13C"/>
    <w:lvl w:ilvl="0" w:tplc="1DDA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9"/>
    <w:rsid w:val="00002AD0"/>
    <w:rsid w:val="00003F96"/>
    <w:rsid w:val="00007A77"/>
    <w:rsid w:val="00015A15"/>
    <w:rsid w:val="00016DA7"/>
    <w:rsid w:val="000432FF"/>
    <w:rsid w:val="00051F7C"/>
    <w:rsid w:val="0006180A"/>
    <w:rsid w:val="00061AAA"/>
    <w:rsid w:val="000732E3"/>
    <w:rsid w:val="000742FE"/>
    <w:rsid w:val="00084DA0"/>
    <w:rsid w:val="00085369"/>
    <w:rsid w:val="000916C6"/>
    <w:rsid w:val="00091BBA"/>
    <w:rsid w:val="00092170"/>
    <w:rsid w:val="000940E4"/>
    <w:rsid w:val="000A301F"/>
    <w:rsid w:val="000B1E59"/>
    <w:rsid w:val="000C5AB8"/>
    <w:rsid w:val="000D0902"/>
    <w:rsid w:val="000D696E"/>
    <w:rsid w:val="00104033"/>
    <w:rsid w:val="00124186"/>
    <w:rsid w:val="001345CB"/>
    <w:rsid w:val="00141390"/>
    <w:rsid w:val="00143777"/>
    <w:rsid w:val="00150CDA"/>
    <w:rsid w:val="00151F7E"/>
    <w:rsid w:val="00155AA4"/>
    <w:rsid w:val="001573F6"/>
    <w:rsid w:val="00185EA1"/>
    <w:rsid w:val="0019644D"/>
    <w:rsid w:val="001B515F"/>
    <w:rsid w:val="00206FB1"/>
    <w:rsid w:val="00210DCD"/>
    <w:rsid w:val="00214DBE"/>
    <w:rsid w:val="002320D8"/>
    <w:rsid w:val="00242AC4"/>
    <w:rsid w:val="00276446"/>
    <w:rsid w:val="00294045"/>
    <w:rsid w:val="002A2F92"/>
    <w:rsid w:val="002A2FA1"/>
    <w:rsid w:val="002B52B3"/>
    <w:rsid w:val="002C6337"/>
    <w:rsid w:val="002D2E47"/>
    <w:rsid w:val="002E5083"/>
    <w:rsid w:val="002F59E9"/>
    <w:rsid w:val="00320C55"/>
    <w:rsid w:val="003311F6"/>
    <w:rsid w:val="0034766F"/>
    <w:rsid w:val="00373AB9"/>
    <w:rsid w:val="00392C08"/>
    <w:rsid w:val="003A2405"/>
    <w:rsid w:val="003B7D47"/>
    <w:rsid w:val="003D08BD"/>
    <w:rsid w:val="003E0B78"/>
    <w:rsid w:val="003F7E3F"/>
    <w:rsid w:val="00424E14"/>
    <w:rsid w:val="00472D09"/>
    <w:rsid w:val="004862FE"/>
    <w:rsid w:val="004905E3"/>
    <w:rsid w:val="00490747"/>
    <w:rsid w:val="004A0696"/>
    <w:rsid w:val="004A7EF5"/>
    <w:rsid w:val="004F3261"/>
    <w:rsid w:val="00503BA0"/>
    <w:rsid w:val="00514780"/>
    <w:rsid w:val="005272BB"/>
    <w:rsid w:val="00533F58"/>
    <w:rsid w:val="005361EF"/>
    <w:rsid w:val="005476E2"/>
    <w:rsid w:val="005503FB"/>
    <w:rsid w:val="00555355"/>
    <w:rsid w:val="00594786"/>
    <w:rsid w:val="0060119A"/>
    <w:rsid w:val="00606D06"/>
    <w:rsid w:val="00625420"/>
    <w:rsid w:val="00634786"/>
    <w:rsid w:val="00656E47"/>
    <w:rsid w:val="006575CB"/>
    <w:rsid w:val="006721BC"/>
    <w:rsid w:val="0069279A"/>
    <w:rsid w:val="006B35A1"/>
    <w:rsid w:val="006B61F1"/>
    <w:rsid w:val="006D2DE4"/>
    <w:rsid w:val="006E33AD"/>
    <w:rsid w:val="006F2328"/>
    <w:rsid w:val="006F7076"/>
    <w:rsid w:val="0070276C"/>
    <w:rsid w:val="0071290B"/>
    <w:rsid w:val="00727C7A"/>
    <w:rsid w:val="007347E3"/>
    <w:rsid w:val="00737AE9"/>
    <w:rsid w:val="0074658D"/>
    <w:rsid w:val="00750BF2"/>
    <w:rsid w:val="00763CD5"/>
    <w:rsid w:val="007854E8"/>
    <w:rsid w:val="007A3A06"/>
    <w:rsid w:val="007A5E1D"/>
    <w:rsid w:val="007B53D8"/>
    <w:rsid w:val="007E47AA"/>
    <w:rsid w:val="00817750"/>
    <w:rsid w:val="00821165"/>
    <w:rsid w:val="00821BC4"/>
    <w:rsid w:val="0083206C"/>
    <w:rsid w:val="00842EE8"/>
    <w:rsid w:val="008652FE"/>
    <w:rsid w:val="008724EE"/>
    <w:rsid w:val="008A2001"/>
    <w:rsid w:val="008A70AD"/>
    <w:rsid w:val="008B5135"/>
    <w:rsid w:val="008D7DBC"/>
    <w:rsid w:val="0091384D"/>
    <w:rsid w:val="00916703"/>
    <w:rsid w:val="00926CCC"/>
    <w:rsid w:val="00930989"/>
    <w:rsid w:val="00935504"/>
    <w:rsid w:val="00986BD4"/>
    <w:rsid w:val="009A201A"/>
    <w:rsid w:val="009C1602"/>
    <w:rsid w:val="009C670B"/>
    <w:rsid w:val="009D2721"/>
    <w:rsid w:val="009D739C"/>
    <w:rsid w:val="00A03C02"/>
    <w:rsid w:val="00A16FB8"/>
    <w:rsid w:val="00A418C1"/>
    <w:rsid w:val="00A70F73"/>
    <w:rsid w:val="00A97D1B"/>
    <w:rsid w:val="00AB6B52"/>
    <w:rsid w:val="00AE1354"/>
    <w:rsid w:val="00AE43D4"/>
    <w:rsid w:val="00B22962"/>
    <w:rsid w:val="00B31D01"/>
    <w:rsid w:val="00B55063"/>
    <w:rsid w:val="00B573A3"/>
    <w:rsid w:val="00B761E5"/>
    <w:rsid w:val="00B77167"/>
    <w:rsid w:val="00B955FA"/>
    <w:rsid w:val="00BB7BBD"/>
    <w:rsid w:val="00BC1CCE"/>
    <w:rsid w:val="00BC7515"/>
    <w:rsid w:val="00BE17AD"/>
    <w:rsid w:val="00BE1FC6"/>
    <w:rsid w:val="00C01A4A"/>
    <w:rsid w:val="00C0508F"/>
    <w:rsid w:val="00C1503B"/>
    <w:rsid w:val="00C26538"/>
    <w:rsid w:val="00C333B5"/>
    <w:rsid w:val="00C6506F"/>
    <w:rsid w:val="00C837AA"/>
    <w:rsid w:val="00C95084"/>
    <w:rsid w:val="00CC1AC3"/>
    <w:rsid w:val="00CC6424"/>
    <w:rsid w:val="00D14930"/>
    <w:rsid w:val="00D24020"/>
    <w:rsid w:val="00D260F9"/>
    <w:rsid w:val="00D50FE5"/>
    <w:rsid w:val="00D7332A"/>
    <w:rsid w:val="00D7366B"/>
    <w:rsid w:val="00D739F2"/>
    <w:rsid w:val="00DA37CA"/>
    <w:rsid w:val="00DD6579"/>
    <w:rsid w:val="00DD6A98"/>
    <w:rsid w:val="00E102CE"/>
    <w:rsid w:val="00E15009"/>
    <w:rsid w:val="00E24FBE"/>
    <w:rsid w:val="00E37CC8"/>
    <w:rsid w:val="00E5016B"/>
    <w:rsid w:val="00E5785E"/>
    <w:rsid w:val="00E860F9"/>
    <w:rsid w:val="00EA5E3F"/>
    <w:rsid w:val="00EB09C6"/>
    <w:rsid w:val="00EF1421"/>
    <w:rsid w:val="00EF4A2C"/>
    <w:rsid w:val="00F002D0"/>
    <w:rsid w:val="00F16344"/>
    <w:rsid w:val="00F25FA4"/>
    <w:rsid w:val="00F31C2B"/>
    <w:rsid w:val="00F37CB1"/>
    <w:rsid w:val="00F40015"/>
    <w:rsid w:val="00F44D03"/>
    <w:rsid w:val="00F45903"/>
    <w:rsid w:val="00F80ADC"/>
    <w:rsid w:val="00FA2631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26D4"/>
  <w15:chartTrackingRefBased/>
  <w15:docId w15:val="{CD5050C3-322A-4129-8221-92C198B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F9"/>
  </w:style>
  <w:style w:type="paragraph" w:styleId="Footer">
    <w:name w:val="footer"/>
    <w:basedOn w:val="Normal"/>
    <w:link w:val="Foot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F9"/>
  </w:style>
  <w:style w:type="paragraph" w:styleId="BalloonText">
    <w:name w:val="Balloon Text"/>
    <w:basedOn w:val="Normal"/>
    <w:link w:val="BalloonTextChar"/>
    <w:uiPriority w:val="99"/>
    <w:semiHidden/>
    <w:unhideWhenUsed/>
    <w:rsid w:val="00C2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38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5E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5E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D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yperlink" Target="http://www.ratchakitcha.soc.go.th/DATA/PDF/2564/A/021/T_00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0380-4AA5-4C33-A097-C21F705B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Ohec</dc:creator>
  <cp:keywords/>
  <dc:description/>
  <cp:lastModifiedBy>ธีรนิติ เล็กเจริญ</cp:lastModifiedBy>
  <cp:revision>2</cp:revision>
  <cp:lastPrinted>2021-05-03T03:42:00Z</cp:lastPrinted>
  <dcterms:created xsi:type="dcterms:W3CDTF">2021-09-20T02:08:00Z</dcterms:created>
  <dcterms:modified xsi:type="dcterms:W3CDTF">2021-09-20T02:08:00Z</dcterms:modified>
</cp:coreProperties>
</file>